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7D15" w14:textId="77777777" w:rsidR="00833448" w:rsidRPr="00DA5269" w:rsidRDefault="00833448" w:rsidP="00833448">
      <w:pPr>
        <w:ind w:right="-698"/>
        <w:jc w:val="center"/>
        <w:rPr>
          <w:rFonts w:ascii="Arial" w:hAnsi="Arial" w:cs="Arial"/>
          <w:b/>
          <w:sz w:val="28"/>
          <w:szCs w:val="28"/>
        </w:rPr>
      </w:pPr>
      <w:r w:rsidRPr="00DA5269">
        <w:rPr>
          <w:rFonts w:ascii="Arial" w:hAnsi="Arial" w:cs="Arial"/>
          <w:b/>
          <w:sz w:val="28"/>
          <w:szCs w:val="28"/>
        </w:rPr>
        <w:t>AYUDA DE MEMORIA INFORMATIVA</w:t>
      </w:r>
    </w:p>
    <w:p w14:paraId="4C35FCD7" w14:textId="54A4E2A6" w:rsidR="00833448" w:rsidRPr="00B8476D" w:rsidRDefault="00833448" w:rsidP="00B8476D">
      <w:pPr>
        <w:ind w:right="-698"/>
        <w:jc w:val="center"/>
        <w:rPr>
          <w:rFonts w:ascii="Arial" w:hAnsi="Arial" w:cs="Arial"/>
          <w:b/>
          <w:sz w:val="28"/>
          <w:szCs w:val="28"/>
        </w:rPr>
      </w:pPr>
      <w:r w:rsidRPr="00DA5269">
        <w:rPr>
          <w:rFonts w:ascii="Arial" w:hAnsi="Arial" w:cs="Arial"/>
          <w:b/>
          <w:sz w:val="28"/>
          <w:szCs w:val="28"/>
          <w:lang w:val="es-GT"/>
        </w:rPr>
        <w:t>AMI-SAT-GRN-DAD-APB-0</w:t>
      </w:r>
      <w:r w:rsidR="008652C2">
        <w:rPr>
          <w:rFonts w:ascii="Arial" w:hAnsi="Arial" w:cs="Arial"/>
          <w:b/>
          <w:sz w:val="28"/>
          <w:szCs w:val="28"/>
          <w:lang w:val="es-GT"/>
        </w:rPr>
        <w:t>5</w:t>
      </w:r>
      <w:r w:rsidRPr="00DA5269">
        <w:rPr>
          <w:rFonts w:ascii="Arial" w:hAnsi="Arial" w:cs="Arial"/>
          <w:b/>
          <w:sz w:val="28"/>
          <w:szCs w:val="28"/>
          <w:lang w:val="es-GT"/>
        </w:rPr>
        <w:t>-2021</w:t>
      </w:r>
    </w:p>
    <w:p w14:paraId="4E31988D" w14:textId="77777777" w:rsidR="00833448" w:rsidRPr="00654391" w:rsidRDefault="00833448" w:rsidP="00833448">
      <w:pPr>
        <w:rPr>
          <w:b/>
          <w:lang w:val="es-GT"/>
        </w:rPr>
      </w:pPr>
    </w:p>
    <w:p w14:paraId="5FB627E5" w14:textId="77777777" w:rsidR="00833448" w:rsidRPr="00DA5269" w:rsidRDefault="00833448" w:rsidP="00833448">
      <w:pPr>
        <w:ind w:left="2829" w:hanging="2829"/>
        <w:rPr>
          <w:rFonts w:ascii="Arial" w:hAnsi="Arial" w:cs="Arial"/>
          <w:b/>
        </w:rPr>
      </w:pPr>
      <w:r w:rsidRPr="00DA5269">
        <w:rPr>
          <w:rFonts w:ascii="Arial" w:hAnsi="Arial" w:cs="Arial"/>
          <w:b/>
        </w:rPr>
        <w:t>Participantes:</w:t>
      </w:r>
    </w:p>
    <w:p w14:paraId="6A2571C0" w14:textId="77777777" w:rsidR="00833448" w:rsidRPr="00DA5269" w:rsidRDefault="00833448" w:rsidP="00833448">
      <w:pPr>
        <w:ind w:left="2829" w:hanging="2829"/>
        <w:jc w:val="center"/>
        <w:rPr>
          <w:rFonts w:ascii="Arial" w:hAnsi="Arial" w:cs="Arial"/>
          <w:b/>
        </w:rPr>
      </w:pPr>
      <w:r w:rsidRPr="00DA5269">
        <w:rPr>
          <w:rFonts w:ascii="Arial" w:hAnsi="Arial" w:cs="Arial"/>
          <w:b/>
        </w:rPr>
        <w:t xml:space="preserve">                 Nombre</w:t>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r>
      <w:r w:rsidRPr="00DA5269">
        <w:rPr>
          <w:rFonts w:ascii="Arial" w:hAnsi="Arial" w:cs="Arial"/>
          <w:b/>
        </w:rPr>
        <w:tab/>
        <w:t>Dependencia</w:t>
      </w:r>
    </w:p>
    <w:p w14:paraId="78A8FEBC" w14:textId="7F8A01BA" w:rsidR="00221F23" w:rsidRPr="008652C2" w:rsidRDefault="00833448" w:rsidP="00833448">
      <w:pPr>
        <w:pStyle w:val="Prrafodelista"/>
        <w:numPr>
          <w:ilvl w:val="0"/>
          <w:numId w:val="31"/>
        </w:numPr>
        <w:shd w:val="clear" w:color="auto" w:fill="FFFFFF"/>
        <w:spacing w:beforeAutospacing="1" w:afterAutospacing="1"/>
        <w:rPr>
          <w:rFonts w:ascii="Arial" w:hAnsi="Arial" w:cs="Arial"/>
          <w:color w:val="000000"/>
        </w:rPr>
      </w:pPr>
      <w:bookmarkStart w:id="0" w:name="_Hlk77170037"/>
      <w:r w:rsidRPr="008652C2">
        <w:rPr>
          <w:rFonts w:ascii="Arial" w:hAnsi="Arial" w:cs="Arial"/>
          <w:color w:val="000000"/>
          <w:bdr w:val="none" w:sz="0" w:space="0" w:color="auto" w:frame="1"/>
        </w:rPr>
        <w:t>Lic. Otto Rene Suc Laj</w:t>
      </w:r>
      <w:r w:rsidRPr="008652C2">
        <w:rPr>
          <w:rFonts w:ascii="Arial" w:hAnsi="Arial" w:cs="Arial"/>
          <w:color w:val="000000"/>
          <w:bdr w:val="none" w:sz="0" w:space="0" w:color="auto" w:frame="1"/>
        </w:rPr>
        <w:tab/>
      </w:r>
      <w:bookmarkEnd w:id="0"/>
      <w:r w:rsidRPr="008652C2">
        <w:rPr>
          <w:rFonts w:ascii="Arial" w:hAnsi="Arial" w:cs="Arial"/>
          <w:color w:val="000000"/>
          <w:bdr w:val="none" w:sz="0" w:space="0" w:color="auto" w:frame="1"/>
        </w:rPr>
        <w:tab/>
      </w:r>
      <w:r w:rsidRPr="008652C2">
        <w:rPr>
          <w:rFonts w:ascii="Arial" w:hAnsi="Arial" w:cs="Arial"/>
          <w:color w:val="000000"/>
          <w:bdr w:val="none" w:sz="0" w:space="0" w:color="auto" w:frame="1"/>
        </w:rPr>
        <w:tab/>
        <w:t xml:space="preserve">      </w:t>
      </w:r>
      <w:r w:rsidRPr="008652C2">
        <w:rPr>
          <w:rFonts w:ascii="Arial" w:hAnsi="Arial" w:cs="Arial"/>
          <w:color w:val="000000"/>
          <w:bdr w:val="none" w:sz="0" w:space="0" w:color="auto" w:frame="1"/>
        </w:rPr>
        <w:tab/>
        <w:t xml:space="preserve"> </w:t>
      </w:r>
      <w:r w:rsidR="008652C2" w:rsidRPr="008652C2">
        <w:rPr>
          <w:rFonts w:ascii="Arial" w:hAnsi="Arial" w:cs="Arial"/>
          <w:color w:val="000000"/>
          <w:bdr w:val="none" w:sz="0" w:space="0" w:color="auto" w:frame="1"/>
        </w:rPr>
        <w:t xml:space="preserve"> </w:t>
      </w:r>
      <w:r w:rsidRPr="008652C2">
        <w:rPr>
          <w:rFonts w:ascii="Arial" w:hAnsi="Arial" w:cs="Arial"/>
          <w:color w:val="000000"/>
          <w:bdr w:val="none" w:sz="0" w:space="0" w:color="auto" w:frame="1"/>
        </w:rPr>
        <w:t xml:space="preserve">       </w:t>
      </w:r>
      <w:r w:rsidR="006E750E">
        <w:rPr>
          <w:rFonts w:ascii="Arial" w:hAnsi="Arial" w:cs="Arial"/>
          <w:color w:val="000000"/>
          <w:bdr w:val="none" w:sz="0" w:space="0" w:color="auto" w:frame="1"/>
        </w:rPr>
        <w:t xml:space="preserve">  </w:t>
      </w:r>
      <w:r w:rsidR="006E750E">
        <w:rPr>
          <w:rFonts w:ascii="Arial" w:hAnsi="Arial" w:cs="Arial"/>
          <w:color w:val="000000"/>
          <w:bdr w:val="none" w:sz="0" w:space="0" w:color="auto" w:frame="1"/>
        </w:rPr>
        <w:tab/>
      </w:r>
      <w:r w:rsidRPr="008652C2">
        <w:rPr>
          <w:rFonts w:ascii="Arial" w:hAnsi="Arial" w:cs="Arial"/>
          <w:color w:val="000000"/>
          <w:bdr w:val="none" w:sz="0" w:space="0" w:color="auto" w:frame="1"/>
        </w:rPr>
        <w:t xml:space="preserve"> Aduana Puerto Barrios.</w:t>
      </w:r>
      <w:r w:rsidR="006E750E">
        <w:rPr>
          <w:rFonts w:ascii="Arial" w:hAnsi="Arial" w:cs="Arial"/>
          <w:color w:val="000000"/>
          <w:bdr w:val="none" w:sz="0" w:space="0" w:color="auto" w:frame="1"/>
        </w:rPr>
        <w:t xml:space="preserve">  </w:t>
      </w:r>
    </w:p>
    <w:p w14:paraId="3989D2BA" w14:textId="07B41F29" w:rsidR="00833448" w:rsidRPr="008652C2" w:rsidRDefault="00221F23" w:rsidP="00221F23">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bdr w:val="none" w:sz="0" w:space="0" w:color="auto" w:frame="1"/>
        </w:rPr>
        <w:t>Ing. Amilcar Giovani Hernandez Garcia</w:t>
      </w:r>
      <w:r w:rsidR="00833448" w:rsidRPr="008652C2">
        <w:rPr>
          <w:rFonts w:ascii="Arial" w:hAnsi="Arial" w:cs="Arial"/>
          <w:color w:val="000000"/>
          <w:bdr w:val="none" w:sz="0" w:space="0" w:color="auto" w:frame="1"/>
        </w:rPr>
        <w:t> </w:t>
      </w:r>
      <w:r w:rsidRPr="008652C2">
        <w:rPr>
          <w:rFonts w:ascii="Arial" w:hAnsi="Arial" w:cs="Arial"/>
          <w:color w:val="000000"/>
          <w:bdr w:val="none" w:sz="0" w:space="0" w:color="auto" w:frame="1"/>
        </w:rPr>
        <w:tab/>
      </w:r>
      <w:r w:rsidRPr="008652C2">
        <w:rPr>
          <w:rFonts w:ascii="Arial" w:hAnsi="Arial" w:cs="Arial"/>
          <w:color w:val="000000"/>
          <w:bdr w:val="none" w:sz="0" w:space="0" w:color="auto" w:frame="1"/>
        </w:rPr>
        <w:tab/>
        <w:t xml:space="preserve">    </w:t>
      </w:r>
      <w:r w:rsidR="006E750E">
        <w:rPr>
          <w:rFonts w:ascii="Arial" w:hAnsi="Arial" w:cs="Arial"/>
          <w:color w:val="000000"/>
          <w:bdr w:val="none" w:sz="0" w:space="0" w:color="auto" w:frame="1"/>
        </w:rPr>
        <w:tab/>
      </w:r>
      <w:r w:rsidRPr="008652C2">
        <w:rPr>
          <w:rFonts w:ascii="Arial" w:hAnsi="Arial" w:cs="Arial"/>
          <w:color w:val="000000"/>
          <w:bdr w:val="none" w:sz="0" w:space="0" w:color="auto" w:frame="1"/>
        </w:rPr>
        <w:t xml:space="preserve"> Aduana Puerto Barrios.</w:t>
      </w:r>
      <w:r w:rsidRPr="008652C2">
        <w:rPr>
          <w:rFonts w:ascii="Arial" w:hAnsi="Arial" w:cs="Arial"/>
          <w:color w:val="000000"/>
          <w:bdr w:val="none" w:sz="0" w:space="0" w:color="auto" w:frame="1"/>
        </w:rPr>
        <w:tab/>
      </w:r>
    </w:p>
    <w:p w14:paraId="77660CB3" w14:textId="61CCAFB9" w:rsidR="00833448" w:rsidRPr="008652C2" w:rsidRDefault="00833448" w:rsidP="00833448">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bdr w:val="none" w:sz="0" w:space="0" w:color="auto" w:frame="1"/>
        </w:rPr>
        <w:t>Lic. Berner Rolando</w:t>
      </w:r>
      <w:r w:rsidRPr="008652C2">
        <w:rPr>
          <w:rFonts w:ascii="Arial" w:hAnsi="Arial" w:cs="Arial"/>
          <w:color w:val="000000"/>
        </w:rPr>
        <w:t> </w:t>
      </w:r>
      <w:r w:rsidRPr="008652C2">
        <w:rPr>
          <w:rFonts w:ascii="Arial" w:hAnsi="Arial" w:cs="Arial"/>
          <w:color w:val="000000"/>
          <w:bdr w:val="none" w:sz="0" w:space="0" w:color="auto" w:frame="1"/>
        </w:rPr>
        <w:t>Morales Rodriguez</w:t>
      </w:r>
      <w:r w:rsidRPr="008652C2">
        <w:rPr>
          <w:rFonts w:ascii="Arial" w:hAnsi="Arial" w:cs="Arial"/>
          <w:color w:val="000000"/>
          <w:bdr w:val="none" w:sz="0" w:space="0" w:color="auto" w:frame="1"/>
        </w:rPr>
        <w:tab/>
      </w:r>
      <w:r w:rsidRPr="008652C2">
        <w:rPr>
          <w:rFonts w:ascii="Arial" w:hAnsi="Arial" w:cs="Arial"/>
          <w:color w:val="000000"/>
          <w:bdr w:val="none" w:sz="0" w:space="0" w:color="auto" w:frame="1"/>
        </w:rPr>
        <w:tab/>
        <w:t xml:space="preserve">     </w:t>
      </w:r>
      <w:r w:rsidR="006E750E">
        <w:rPr>
          <w:rFonts w:ascii="Arial" w:hAnsi="Arial" w:cs="Arial"/>
          <w:color w:val="000000"/>
          <w:bdr w:val="none" w:sz="0" w:space="0" w:color="auto" w:frame="1"/>
        </w:rPr>
        <w:tab/>
      </w:r>
      <w:r w:rsidR="00571CF5" w:rsidRPr="008652C2">
        <w:rPr>
          <w:rFonts w:ascii="Arial" w:hAnsi="Arial" w:cs="Arial"/>
          <w:color w:val="000000"/>
          <w:bdr w:val="none" w:sz="0" w:space="0" w:color="auto" w:frame="1"/>
        </w:rPr>
        <w:t xml:space="preserve"> </w:t>
      </w:r>
      <w:r w:rsidRPr="008652C2">
        <w:rPr>
          <w:rFonts w:ascii="Arial" w:hAnsi="Arial" w:cs="Arial"/>
          <w:color w:val="000000"/>
          <w:bdr w:val="none" w:sz="0" w:space="0" w:color="auto" w:frame="1"/>
        </w:rPr>
        <w:t>División de Aduanas</w:t>
      </w:r>
      <w:r w:rsidRPr="008652C2">
        <w:rPr>
          <w:rFonts w:ascii="Arial" w:hAnsi="Arial" w:cs="Arial"/>
          <w:color w:val="000000"/>
        </w:rPr>
        <w:t> </w:t>
      </w:r>
    </w:p>
    <w:p w14:paraId="210214C8" w14:textId="1FA8614D" w:rsidR="00833448" w:rsidRPr="008652C2" w:rsidRDefault="006E750E" w:rsidP="006E750E">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Ronald Eduardo Ayala Flores</w:t>
      </w:r>
      <w:r>
        <w:rPr>
          <w:rFonts w:ascii="Arial" w:hAnsi="Arial" w:cs="Arial"/>
          <w:color w:val="000000"/>
        </w:rPr>
        <w:tab/>
      </w:r>
      <w:r w:rsidR="00833448" w:rsidRPr="008652C2">
        <w:rPr>
          <w:rFonts w:ascii="Arial" w:hAnsi="Arial" w:cs="Arial"/>
          <w:color w:val="000000"/>
        </w:rPr>
        <w:tab/>
        <w:t xml:space="preserve"> </w:t>
      </w:r>
      <w:r w:rsidR="008652C2" w:rsidRPr="008652C2">
        <w:rPr>
          <w:rFonts w:ascii="Arial" w:hAnsi="Arial" w:cs="Arial"/>
          <w:color w:val="000000"/>
        </w:rPr>
        <w:t xml:space="preserve">             </w:t>
      </w:r>
      <w:r w:rsidR="00833448" w:rsidRPr="008652C2">
        <w:rPr>
          <w:rFonts w:ascii="Arial" w:hAnsi="Arial" w:cs="Arial"/>
          <w:color w:val="000000"/>
        </w:rPr>
        <w:t xml:space="preserve">     </w:t>
      </w:r>
      <w:r w:rsidR="008652C2" w:rsidRPr="008652C2">
        <w:rPr>
          <w:rFonts w:ascii="Arial" w:hAnsi="Arial" w:cs="Arial"/>
          <w:color w:val="000000"/>
        </w:rPr>
        <w:t xml:space="preserve">  </w:t>
      </w:r>
      <w:r w:rsidR="00833448" w:rsidRPr="008652C2">
        <w:rPr>
          <w:rFonts w:ascii="Arial" w:hAnsi="Arial" w:cs="Arial"/>
          <w:color w:val="000000"/>
        </w:rPr>
        <w:t xml:space="preserve">   </w:t>
      </w:r>
      <w:r w:rsidR="00833448" w:rsidRPr="008652C2">
        <w:rPr>
          <w:rFonts w:ascii="Arial" w:hAnsi="Arial" w:cs="Arial"/>
          <w:color w:val="000000"/>
          <w:bdr w:val="none" w:sz="0" w:space="0" w:color="auto" w:frame="1"/>
        </w:rPr>
        <w:t>Aduana Puerto Barrios</w:t>
      </w:r>
    </w:p>
    <w:p w14:paraId="546A6F64" w14:textId="7862A75D" w:rsidR="00833448" w:rsidRPr="008652C2" w:rsidRDefault="00833448" w:rsidP="00833448">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Marlon Renaldo Fajardo Alvarado</w:t>
      </w:r>
      <w:r w:rsidRPr="008652C2">
        <w:rPr>
          <w:rFonts w:ascii="Arial" w:hAnsi="Arial" w:cs="Arial"/>
          <w:color w:val="000000"/>
        </w:rPr>
        <w:tab/>
      </w:r>
      <w:r w:rsidRPr="008652C2">
        <w:rPr>
          <w:rFonts w:ascii="Arial" w:hAnsi="Arial" w:cs="Arial"/>
          <w:color w:val="000000"/>
        </w:rPr>
        <w:tab/>
        <w:t xml:space="preserve">        </w:t>
      </w:r>
      <w:r w:rsidR="008652C2" w:rsidRPr="008652C2">
        <w:rPr>
          <w:rFonts w:ascii="Arial" w:hAnsi="Arial" w:cs="Arial"/>
          <w:color w:val="000000"/>
        </w:rPr>
        <w:t xml:space="preserve">               </w:t>
      </w:r>
      <w:r w:rsidRPr="008652C2">
        <w:rPr>
          <w:rFonts w:ascii="Arial" w:hAnsi="Arial" w:cs="Arial"/>
          <w:color w:val="000000"/>
        </w:rPr>
        <w:t xml:space="preserve"> Aduana Puerto Barrios   </w:t>
      </w:r>
    </w:p>
    <w:p w14:paraId="41BD50B3" w14:textId="23DE3807" w:rsidR="00833448" w:rsidRDefault="00833448" w:rsidP="00833448">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Griselda Navas Quinto</w:t>
      </w:r>
      <w:r w:rsidRPr="008652C2">
        <w:rPr>
          <w:rFonts w:ascii="Arial" w:hAnsi="Arial" w:cs="Arial"/>
          <w:color w:val="000000"/>
        </w:rPr>
        <w:tab/>
      </w:r>
      <w:r w:rsidRPr="008652C2">
        <w:rPr>
          <w:rFonts w:ascii="Arial" w:hAnsi="Arial" w:cs="Arial"/>
          <w:color w:val="000000"/>
        </w:rPr>
        <w:tab/>
      </w:r>
      <w:r w:rsidRPr="008652C2">
        <w:rPr>
          <w:rFonts w:ascii="Arial" w:hAnsi="Arial" w:cs="Arial"/>
          <w:color w:val="000000"/>
        </w:rPr>
        <w:tab/>
      </w:r>
      <w:r w:rsidRPr="008652C2">
        <w:rPr>
          <w:rFonts w:ascii="Arial" w:hAnsi="Arial" w:cs="Arial"/>
          <w:color w:val="000000"/>
        </w:rPr>
        <w:tab/>
        <w:t xml:space="preserve">     </w:t>
      </w:r>
      <w:r w:rsidR="008652C2" w:rsidRPr="008652C2">
        <w:rPr>
          <w:rFonts w:ascii="Arial" w:hAnsi="Arial" w:cs="Arial"/>
          <w:color w:val="000000"/>
        </w:rPr>
        <w:t xml:space="preserve"> </w:t>
      </w:r>
      <w:r w:rsidR="006E750E">
        <w:rPr>
          <w:rFonts w:ascii="Arial" w:hAnsi="Arial" w:cs="Arial"/>
          <w:color w:val="000000"/>
        </w:rPr>
        <w:tab/>
      </w:r>
      <w:r w:rsidRPr="008652C2">
        <w:rPr>
          <w:rFonts w:ascii="Arial" w:hAnsi="Arial" w:cs="Arial"/>
          <w:color w:val="000000"/>
        </w:rPr>
        <w:t xml:space="preserve"> División de Aduanas</w:t>
      </w:r>
    </w:p>
    <w:p w14:paraId="6BCC6D21" w14:textId="3B360EB0" w:rsidR="00C20BBB" w:rsidRDefault="00C20BBB" w:rsidP="00833448">
      <w:pPr>
        <w:pStyle w:val="Prrafodelista"/>
        <w:numPr>
          <w:ilvl w:val="0"/>
          <w:numId w:val="31"/>
        </w:numPr>
        <w:shd w:val="clear" w:color="auto" w:fill="FFFFFF"/>
        <w:spacing w:beforeAutospacing="1" w:afterAutospacing="1"/>
        <w:rPr>
          <w:rFonts w:ascii="Arial" w:hAnsi="Arial" w:cs="Arial"/>
          <w:color w:val="000000"/>
        </w:rPr>
      </w:pPr>
      <w:r>
        <w:rPr>
          <w:rFonts w:ascii="Arial" w:hAnsi="Arial" w:cs="Arial"/>
          <w:color w:val="000000"/>
        </w:rPr>
        <w:t>Ingrid Xiomara Mata Ramirez</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E750E">
        <w:rPr>
          <w:rFonts w:ascii="Arial" w:hAnsi="Arial" w:cs="Arial"/>
          <w:color w:val="000000"/>
        </w:rPr>
        <w:t xml:space="preserve"> </w:t>
      </w:r>
      <w:r>
        <w:rPr>
          <w:rFonts w:ascii="Arial" w:hAnsi="Arial" w:cs="Arial"/>
          <w:color w:val="000000"/>
        </w:rPr>
        <w:t>División de Aduanas</w:t>
      </w:r>
    </w:p>
    <w:p w14:paraId="64B22D38" w14:textId="2A21D145" w:rsidR="00C20BBB" w:rsidRDefault="00C20BBB" w:rsidP="00833448">
      <w:pPr>
        <w:pStyle w:val="Prrafodelista"/>
        <w:numPr>
          <w:ilvl w:val="0"/>
          <w:numId w:val="31"/>
        </w:numPr>
        <w:shd w:val="clear" w:color="auto" w:fill="FFFFFF"/>
        <w:spacing w:beforeAutospacing="1" w:afterAutospacing="1"/>
        <w:rPr>
          <w:rFonts w:ascii="Arial" w:hAnsi="Arial" w:cs="Arial"/>
          <w:color w:val="000000"/>
        </w:rPr>
      </w:pPr>
      <w:r>
        <w:rPr>
          <w:rFonts w:ascii="Arial" w:hAnsi="Arial" w:cs="Arial"/>
          <w:color w:val="000000"/>
        </w:rPr>
        <w:t>Marlen Yesenia Perdomo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E750E">
        <w:rPr>
          <w:rFonts w:ascii="Arial" w:hAnsi="Arial" w:cs="Arial"/>
          <w:color w:val="000000"/>
        </w:rPr>
        <w:t xml:space="preserve">   </w:t>
      </w:r>
      <w:r>
        <w:rPr>
          <w:rFonts w:ascii="Arial" w:hAnsi="Arial" w:cs="Arial"/>
          <w:color w:val="000000"/>
        </w:rPr>
        <w:tab/>
      </w:r>
      <w:r w:rsidR="006E750E">
        <w:rPr>
          <w:rFonts w:ascii="Arial" w:hAnsi="Arial" w:cs="Arial"/>
          <w:color w:val="000000"/>
        </w:rPr>
        <w:t xml:space="preserve"> </w:t>
      </w:r>
      <w:r>
        <w:rPr>
          <w:rFonts w:ascii="Arial" w:hAnsi="Arial" w:cs="Arial"/>
          <w:color w:val="000000"/>
        </w:rPr>
        <w:t>Aduana Puerto Barrios</w:t>
      </w:r>
    </w:p>
    <w:p w14:paraId="73680DC3" w14:textId="6E65FAC3" w:rsidR="00C20BBB" w:rsidRDefault="00C20BBB" w:rsidP="00C20BBB">
      <w:pPr>
        <w:pStyle w:val="Prrafodelista"/>
        <w:numPr>
          <w:ilvl w:val="0"/>
          <w:numId w:val="31"/>
        </w:numPr>
        <w:shd w:val="clear" w:color="auto" w:fill="FFFFFF"/>
        <w:spacing w:beforeAutospacing="1" w:afterAutospacing="1"/>
        <w:rPr>
          <w:rFonts w:ascii="Arial" w:hAnsi="Arial" w:cs="Arial"/>
          <w:color w:val="000000"/>
        </w:rPr>
      </w:pPr>
      <w:r w:rsidRPr="00C20BBB">
        <w:rPr>
          <w:rFonts w:ascii="Arial" w:hAnsi="Arial" w:cs="Arial"/>
          <w:color w:val="000000"/>
        </w:rPr>
        <w:t xml:space="preserve">Cesar Lizandro </w:t>
      </w:r>
      <w:proofErr w:type="spellStart"/>
      <w:r w:rsidRPr="00C20BBB">
        <w:rPr>
          <w:rFonts w:ascii="Arial" w:hAnsi="Arial" w:cs="Arial"/>
          <w:color w:val="000000"/>
        </w:rPr>
        <w:t>Xuyá</w:t>
      </w:r>
      <w:proofErr w:type="spellEnd"/>
      <w:r w:rsidRPr="00C20BBB">
        <w:rPr>
          <w:rFonts w:ascii="Arial" w:hAnsi="Arial" w:cs="Arial"/>
          <w:color w:val="000000"/>
        </w:rPr>
        <w:t xml:space="preserve"> Cuzco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E750E">
        <w:rPr>
          <w:rFonts w:ascii="Arial" w:hAnsi="Arial" w:cs="Arial"/>
          <w:color w:val="000000"/>
        </w:rPr>
        <w:t xml:space="preserve"> Aduana Puerto Barrios</w:t>
      </w:r>
    </w:p>
    <w:p w14:paraId="75AC4DE5" w14:textId="5951FB9B" w:rsidR="006E750E" w:rsidRPr="008652C2" w:rsidRDefault="006E750E" w:rsidP="006E750E">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Erita Arcely Martinez López</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Aduana Puerto </w:t>
      </w:r>
      <w:proofErr w:type="spellStart"/>
      <w:r>
        <w:rPr>
          <w:rFonts w:ascii="Arial" w:hAnsi="Arial" w:cs="Arial"/>
          <w:color w:val="000000"/>
        </w:rPr>
        <w:t>Barrioos</w:t>
      </w:r>
      <w:proofErr w:type="spellEnd"/>
    </w:p>
    <w:p w14:paraId="6C2BC7A7" w14:textId="392E5162" w:rsidR="008652C2" w:rsidRDefault="008652C2" w:rsidP="00833448">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Licda. Silvia Veronica Martinez Diaz</w:t>
      </w:r>
      <w:r w:rsidRPr="008652C2">
        <w:rPr>
          <w:rFonts w:ascii="Arial" w:hAnsi="Arial" w:cs="Arial"/>
          <w:color w:val="000000"/>
        </w:rPr>
        <w:tab/>
      </w:r>
      <w:r w:rsidRPr="008652C2">
        <w:rPr>
          <w:rFonts w:ascii="Arial" w:hAnsi="Arial" w:cs="Arial"/>
          <w:color w:val="000000"/>
        </w:rPr>
        <w:tab/>
      </w:r>
      <w:r w:rsidRPr="008652C2">
        <w:rPr>
          <w:rFonts w:ascii="Arial" w:hAnsi="Arial" w:cs="Arial"/>
          <w:color w:val="000000"/>
        </w:rPr>
        <w:tab/>
        <w:t xml:space="preserve">         </w:t>
      </w:r>
      <w:r w:rsidR="006E750E">
        <w:rPr>
          <w:rFonts w:ascii="Arial" w:hAnsi="Arial" w:cs="Arial"/>
          <w:color w:val="000000"/>
        </w:rPr>
        <w:t xml:space="preserve"> </w:t>
      </w:r>
      <w:r w:rsidRPr="008652C2">
        <w:rPr>
          <w:rFonts w:ascii="Arial" w:hAnsi="Arial" w:cs="Arial"/>
          <w:color w:val="000000"/>
        </w:rPr>
        <w:t xml:space="preserve">  Gerencia Regiona</w:t>
      </w:r>
      <w:r>
        <w:rPr>
          <w:rFonts w:ascii="Arial" w:hAnsi="Arial" w:cs="Arial"/>
          <w:color w:val="000000"/>
        </w:rPr>
        <w:t>l</w:t>
      </w:r>
    </w:p>
    <w:p w14:paraId="5CEFFC48" w14:textId="40F501E8" w:rsidR="008652C2" w:rsidRPr="008652C2"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Francisco Vivar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E750E">
        <w:rPr>
          <w:rFonts w:ascii="Arial" w:hAnsi="Arial" w:cs="Arial"/>
          <w:color w:val="000000"/>
        </w:rPr>
        <w:t xml:space="preserve"> </w:t>
      </w:r>
      <w:proofErr w:type="spellStart"/>
      <w:r w:rsidRPr="006E750E">
        <w:rPr>
          <w:rFonts w:ascii="Arial" w:hAnsi="Arial" w:cs="Arial"/>
          <w:color w:val="242424"/>
          <w:sz w:val="21"/>
          <w:szCs w:val="21"/>
          <w:shd w:val="clear" w:color="auto" w:fill="FFFFFF"/>
        </w:rPr>
        <w:t>Asonaviz</w:t>
      </w:r>
      <w:proofErr w:type="spellEnd"/>
    </w:p>
    <w:p w14:paraId="28F79CDC" w14:textId="08D739F1" w:rsidR="008652C2" w:rsidRPr="008652C2"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Stephanie Samayoa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E750E">
        <w:rPr>
          <w:rFonts w:ascii="Arial" w:hAnsi="Arial" w:cs="Arial"/>
          <w:color w:val="242424"/>
          <w:shd w:val="clear" w:color="auto" w:fill="FFFFFF"/>
        </w:rPr>
        <w:t>Durman Esquivel Guatemala, S.A</w:t>
      </w:r>
      <w:r>
        <w:rPr>
          <w:rFonts w:ascii="Segoe UI" w:hAnsi="Segoe UI" w:cs="Segoe UI"/>
          <w:color w:val="242424"/>
          <w:sz w:val="21"/>
          <w:szCs w:val="21"/>
          <w:shd w:val="clear" w:color="auto" w:fill="FFFFFF"/>
        </w:rPr>
        <w:t>.</w:t>
      </w:r>
    </w:p>
    <w:p w14:paraId="43D691CA" w14:textId="0DD58B32" w:rsidR="008652C2" w:rsidRPr="006E750E"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8652C2">
        <w:rPr>
          <w:rFonts w:ascii="Arial" w:hAnsi="Arial" w:cs="Arial"/>
          <w:color w:val="000000"/>
        </w:rPr>
        <w:t xml:space="preserve">Diana </w:t>
      </w:r>
      <w:proofErr w:type="spellStart"/>
      <w:r w:rsidRPr="008652C2">
        <w:rPr>
          <w:rFonts w:ascii="Arial" w:hAnsi="Arial" w:cs="Arial"/>
          <w:color w:val="000000"/>
        </w:rPr>
        <w:t>Bone</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E750E">
        <w:rPr>
          <w:rFonts w:ascii="Arial" w:hAnsi="Arial" w:cs="Arial"/>
          <w:color w:val="000000"/>
        </w:rPr>
        <w:t>Bayer, S.A.</w:t>
      </w:r>
    </w:p>
    <w:p w14:paraId="5449C3F8" w14:textId="3642A947" w:rsidR="008652C2" w:rsidRPr="006E750E"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242424"/>
          <w:shd w:val="clear" w:color="auto" w:fill="FFFFFF"/>
        </w:rPr>
        <w:t>Silvia Méndez</w:t>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t>Bayer S.A.</w:t>
      </w:r>
    </w:p>
    <w:p w14:paraId="3664ECAD" w14:textId="024CFA73" w:rsidR="008652C2" w:rsidRPr="006E750E"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 xml:space="preserve">Delia Cantoral </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xml:space="preserve"> Bayer</w:t>
      </w:r>
    </w:p>
    <w:p w14:paraId="5E30C8AB" w14:textId="0D58EDC8" w:rsidR="008652C2" w:rsidRPr="006E750E"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 xml:space="preserve">Jose Manuel Arriaga </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Chiquita Guatemala SA</w:t>
      </w:r>
    </w:p>
    <w:p w14:paraId="27A6D565" w14:textId="2EF83987" w:rsidR="008652C2" w:rsidRPr="006E750E" w:rsidRDefault="008652C2"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Karen Garcia</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xml:space="preserve">Comercial </w:t>
      </w:r>
      <w:proofErr w:type="spellStart"/>
      <w:r w:rsidRPr="006E750E">
        <w:rPr>
          <w:rFonts w:ascii="Arial" w:hAnsi="Arial" w:cs="Arial"/>
          <w:color w:val="000000"/>
        </w:rPr>
        <w:t>Maritima</w:t>
      </w:r>
      <w:proofErr w:type="spellEnd"/>
    </w:p>
    <w:p w14:paraId="03C3CE9B" w14:textId="44C7E43D" w:rsidR="00C20BBB" w:rsidRPr="006E750E" w:rsidRDefault="00C20BBB"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242424"/>
          <w:shd w:val="clear" w:color="auto" w:fill="FFFFFF"/>
        </w:rPr>
        <w:t xml:space="preserve">Erick </w:t>
      </w:r>
      <w:proofErr w:type="spellStart"/>
      <w:r w:rsidRPr="006E750E">
        <w:rPr>
          <w:rFonts w:ascii="Arial" w:hAnsi="Arial" w:cs="Arial"/>
          <w:color w:val="242424"/>
          <w:shd w:val="clear" w:color="auto" w:fill="FFFFFF"/>
        </w:rPr>
        <w:t>Chafolla</w:t>
      </w:r>
      <w:proofErr w:type="spellEnd"/>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proofErr w:type="gramStart"/>
      <w:r w:rsidRPr="006E750E">
        <w:rPr>
          <w:rFonts w:ascii="Arial" w:hAnsi="Arial" w:cs="Arial"/>
          <w:color w:val="242424"/>
          <w:shd w:val="clear" w:color="auto" w:fill="FFFFFF"/>
        </w:rPr>
        <w:tab/>
      </w:r>
      <w:r w:rsidR="006E750E">
        <w:rPr>
          <w:rFonts w:ascii="Arial" w:hAnsi="Arial" w:cs="Arial"/>
          <w:color w:val="242424"/>
          <w:shd w:val="clear" w:color="auto" w:fill="FFFFFF"/>
        </w:rPr>
        <w:t xml:space="preserve">  </w:t>
      </w:r>
      <w:r w:rsidRPr="006E750E">
        <w:rPr>
          <w:rFonts w:ascii="Arial" w:hAnsi="Arial" w:cs="Arial"/>
          <w:color w:val="242424"/>
          <w:shd w:val="clear" w:color="auto" w:fill="FFFFFF"/>
        </w:rPr>
        <w:t>Envases</w:t>
      </w:r>
      <w:proofErr w:type="gramEnd"/>
      <w:r w:rsidRPr="006E750E">
        <w:rPr>
          <w:rFonts w:ascii="Arial" w:hAnsi="Arial" w:cs="Arial"/>
          <w:color w:val="242424"/>
          <w:shd w:val="clear" w:color="auto" w:fill="FFFFFF"/>
        </w:rPr>
        <w:t xml:space="preserve"> Universales Ball de Centroamérica, S.A.</w:t>
      </w:r>
    </w:p>
    <w:p w14:paraId="1250610A" w14:textId="6EE9E882" w:rsidR="00C20BBB" w:rsidRPr="006E750E" w:rsidRDefault="00C20BBB"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242424"/>
          <w:shd w:val="clear" w:color="auto" w:fill="FFFFFF"/>
        </w:rPr>
        <w:t xml:space="preserve">Cristina Ruiz </w:t>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t xml:space="preserve"> Bayer, S.A.</w:t>
      </w:r>
    </w:p>
    <w:p w14:paraId="1E89AE60" w14:textId="4B410860" w:rsidR="00C20BBB" w:rsidRPr="006E750E" w:rsidRDefault="00C20BBB"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242424"/>
          <w:shd w:val="clear" w:color="auto" w:fill="FFFFFF"/>
        </w:rPr>
        <w:t xml:space="preserve">Alba Rosa Vasquez </w:t>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t xml:space="preserve"> Bayer, S.A.</w:t>
      </w:r>
    </w:p>
    <w:p w14:paraId="18EB2205" w14:textId="4B44A721" w:rsidR="00C20BBB" w:rsidRPr="006E750E" w:rsidRDefault="00C20BBB" w:rsidP="008652C2">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242424"/>
          <w:shd w:val="clear" w:color="auto" w:fill="FFFFFF"/>
        </w:rPr>
        <w:t xml:space="preserve">Kevin Quesada </w:t>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r>
      <w:r w:rsidRPr="006E750E">
        <w:rPr>
          <w:rFonts w:ascii="Arial" w:hAnsi="Arial" w:cs="Arial"/>
          <w:color w:val="242424"/>
          <w:shd w:val="clear" w:color="auto" w:fill="FFFFFF"/>
        </w:rPr>
        <w:tab/>
        <w:t xml:space="preserve"> Bayer S.A.</w:t>
      </w:r>
    </w:p>
    <w:p w14:paraId="23CC8597" w14:textId="2364BD2B" w:rsidR="00C20BBB" w:rsidRPr="006E750E" w:rsidRDefault="00C20BBB" w:rsidP="00C20BBB">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 xml:space="preserve">Juan Carlos Rodriguez, </w:t>
      </w:r>
      <w:r w:rsidR="006E750E" w:rsidRPr="006E750E">
        <w:rPr>
          <w:rFonts w:ascii="Arial" w:hAnsi="Arial" w:cs="Arial"/>
          <w:color w:val="000000"/>
        </w:rPr>
        <w:tab/>
      </w:r>
      <w:r w:rsidR="006E750E">
        <w:rPr>
          <w:rFonts w:ascii="Arial" w:hAnsi="Arial" w:cs="Arial"/>
          <w:color w:val="000000"/>
        </w:rPr>
        <w:t xml:space="preserve">           </w:t>
      </w:r>
      <w:r w:rsidR="006E750E" w:rsidRPr="006E750E">
        <w:rPr>
          <w:rFonts w:ascii="Arial" w:hAnsi="Arial" w:cs="Arial"/>
          <w:color w:val="000000"/>
        </w:rPr>
        <w:tab/>
      </w:r>
      <w:r w:rsidRPr="006E750E">
        <w:rPr>
          <w:rFonts w:ascii="Arial" w:hAnsi="Arial" w:cs="Arial"/>
          <w:color w:val="000000"/>
        </w:rPr>
        <w:t>Envases Universales Ball de Centroamérica S. A.</w:t>
      </w:r>
    </w:p>
    <w:p w14:paraId="027AE83B" w14:textId="245A04A7" w:rsidR="00C20BBB" w:rsidRPr="006E750E" w:rsidRDefault="00C20BBB" w:rsidP="00C20BBB">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Raúl Palma</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CAAG-</w:t>
      </w:r>
    </w:p>
    <w:p w14:paraId="05C2648A" w14:textId="3156D93F" w:rsidR="00C20BBB" w:rsidRPr="006E750E" w:rsidRDefault="00C20BBB" w:rsidP="00C20BBB">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Maricruz Anleu</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CAAG-</w:t>
      </w:r>
    </w:p>
    <w:p w14:paraId="6BD915C2" w14:textId="24A3FBDD" w:rsidR="00C20BBB" w:rsidRPr="006E750E" w:rsidRDefault="00C20BBB" w:rsidP="00C20BBB">
      <w:pPr>
        <w:pStyle w:val="Prrafodelista"/>
        <w:numPr>
          <w:ilvl w:val="0"/>
          <w:numId w:val="31"/>
        </w:numPr>
        <w:shd w:val="clear" w:color="auto" w:fill="FFFFFF"/>
        <w:spacing w:beforeAutospacing="1" w:afterAutospacing="1"/>
        <w:rPr>
          <w:rFonts w:ascii="Arial" w:hAnsi="Arial" w:cs="Arial"/>
          <w:color w:val="000000"/>
        </w:rPr>
      </w:pPr>
      <w:proofErr w:type="spellStart"/>
      <w:r w:rsidRPr="006E750E">
        <w:rPr>
          <w:rFonts w:ascii="Arial" w:hAnsi="Arial" w:cs="Arial"/>
          <w:color w:val="000000"/>
        </w:rPr>
        <w:t>Yeltzin</w:t>
      </w:r>
      <w:proofErr w:type="spellEnd"/>
      <w:r w:rsidRPr="006E750E">
        <w:rPr>
          <w:rFonts w:ascii="Arial" w:hAnsi="Arial" w:cs="Arial"/>
          <w:color w:val="000000"/>
        </w:rPr>
        <w:t xml:space="preserve"> Gonzalez </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xml:space="preserve"> </w:t>
      </w:r>
      <w:r w:rsidR="006E750E" w:rsidRPr="006E750E">
        <w:rPr>
          <w:rFonts w:ascii="Arial" w:hAnsi="Arial" w:cs="Arial"/>
          <w:color w:val="000000"/>
        </w:rPr>
        <w:tab/>
        <w:t xml:space="preserve"> </w:t>
      </w:r>
      <w:r w:rsidRPr="006E750E">
        <w:rPr>
          <w:rFonts w:ascii="Arial" w:hAnsi="Arial" w:cs="Arial"/>
          <w:color w:val="000000"/>
        </w:rPr>
        <w:t>Chiquita Guatemala S</w:t>
      </w:r>
      <w:r w:rsidR="006E750E" w:rsidRPr="006E750E">
        <w:rPr>
          <w:rFonts w:ascii="Arial" w:hAnsi="Arial" w:cs="Arial"/>
          <w:color w:val="000000"/>
        </w:rPr>
        <w:t>.</w:t>
      </w:r>
      <w:r w:rsidRPr="006E750E">
        <w:rPr>
          <w:rFonts w:ascii="Arial" w:hAnsi="Arial" w:cs="Arial"/>
          <w:color w:val="000000"/>
        </w:rPr>
        <w:t>A</w:t>
      </w:r>
      <w:r w:rsidR="006E750E" w:rsidRPr="006E750E">
        <w:rPr>
          <w:rFonts w:ascii="Arial" w:hAnsi="Arial" w:cs="Arial"/>
          <w:color w:val="000000"/>
        </w:rPr>
        <w:t>.</w:t>
      </w:r>
    </w:p>
    <w:p w14:paraId="162D1B0E" w14:textId="34815AC8" w:rsidR="006E750E" w:rsidRDefault="006E750E" w:rsidP="00C20BBB">
      <w:pPr>
        <w:pStyle w:val="Prrafodelista"/>
        <w:numPr>
          <w:ilvl w:val="0"/>
          <w:numId w:val="31"/>
        </w:numPr>
        <w:shd w:val="clear" w:color="auto" w:fill="FFFFFF"/>
        <w:spacing w:beforeAutospacing="1" w:afterAutospacing="1"/>
        <w:rPr>
          <w:rFonts w:ascii="Arial" w:hAnsi="Arial" w:cs="Arial"/>
          <w:color w:val="000000"/>
        </w:rPr>
      </w:pPr>
      <w:r w:rsidRPr="006E750E">
        <w:rPr>
          <w:rFonts w:ascii="Arial" w:hAnsi="Arial" w:cs="Arial"/>
          <w:color w:val="000000"/>
        </w:rPr>
        <w:t xml:space="preserve">Oscar Urrutia </w:t>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r>
      <w:r w:rsidRPr="006E750E">
        <w:rPr>
          <w:rFonts w:ascii="Arial" w:hAnsi="Arial" w:cs="Arial"/>
          <w:color w:val="000000"/>
        </w:rPr>
        <w:tab/>
        <w:t xml:space="preserve"> </w:t>
      </w:r>
      <w:r w:rsidRPr="006E750E">
        <w:rPr>
          <w:rFonts w:ascii="Arial" w:hAnsi="Arial" w:cs="Arial"/>
          <w:color w:val="000000"/>
        </w:rPr>
        <w:tab/>
      </w:r>
      <w:r>
        <w:rPr>
          <w:rFonts w:ascii="Arial" w:hAnsi="Arial" w:cs="Arial"/>
          <w:color w:val="000000"/>
        </w:rPr>
        <w:t xml:space="preserve"> </w:t>
      </w:r>
      <w:r w:rsidRPr="006E750E">
        <w:rPr>
          <w:rFonts w:ascii="Arial" w:hAnsi="Arial" w:cs="Arial"/>
          <w:color w:val="000000"/>
        </w:rPr>
        <w:t>Chiquita Guatemala S.A.</w:t>
      </w:r>
    </w:p>
    <w:p w14:paraId="0ED7D4D4" w14:textId="5CBA6F67" w:rsidR="00471D67" w:rsidRPr="00471D67" w:rsidRDefault="00471D67" w:rsidP="00471D67">
      <w:pPr>
        <w:pStyle w:val="Prrafodelista"/>
        <w:numPr>
          <w:ilvl w:val="0"/>
          <w:numId w:val="31"/>
        </w:numPr>
        <w:shd w:val="clear" w:color="auto" w:fill="FFFFFF"/>
        <w:spacing w:beforeAutospacing="1" w:afterAutospacing="1"/>
        <w:rPr>
          <w:rFonts w:ascii="Arial" w:hAnsi="Arial" w:cs="Arial"/>
          <w:color w:val="000000"/>
        </w:rPr>
      </w:pPr>
      <w:r w:rsidRPr="00471D67">
        <w:rPr>
          <w:rFonts w:ascii="Arial" w:hAnsi="Arial" w:cs="Arial"/>
          <w:color w:val="000000"/>
        </w:rPr>
        <w:t>Biby Serrano</w:t>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r>
      <w:r>
        <w:rPr>
          <w:rFonts w:ascii="Arial" w:hAnsi="Arial" w:cs="Arial"/>
          <w:color w:val="000000"/>
        </w:rPr>
        <w:t xml:space="preserve">             </w:t>
      </w:r>
      <w:r w:rsidRPr="00471D67">
        <w:rPr>
          <w:rFonts w:ascii="Arial" w:hAnsi="Arial" w:cs="Arial"/>
          <w:color w:val="000000"/>
        </w:rPr>
        <w:tab/>
        <w:t xml:space="preserve"> Chiquita Guatemala S.A.</w:t>
      </w:r>
    </w:p>
    <w:p w14:paraId="090C766D" w14:textId="39797272" w:rsidR="00471D67" w:rsidRPr="00471D67" w:rsidRDefault="00471D67" w:rsidP="00471D67">
      <w:pPr>
        <w:pStyle w:val="Prrafodelista"/>
        <w:numPr>
          <w:ilvl w:val="0"/>
          <w:numId w:val="31"/>
        </w:numPr>
        <w:shd w:val="clear" w:color="auto" w:fill="FFFFFF"/>
        <w:spacing w:beforeAutospacing="1" w:afterAutospacing="1"/>
        <w:rPr>
          <w:rFonts w:ascii="Arial" w:hAnsi="Arial" w:cs="Arial"/>
          <w:color w:val="000000"/>
        </w:rPr>
      </w:pPr>
      <w:r w:rsidRPr="00471D67">
        <w:rPr>
          <w:rFonts w:ascii="Arial" w:hAnsi="Arial" w:cs="Arial"/>
          <w:color w:val="000000"/>
        </w:rPr>
        <w:t xml:space="preserve">Byron Antoni </w:t>
      </w:r>
      <w:proofErr w:type="gramStart"/>
      <w:r w:rsidRPr="00471D67">
        <w:rPr>
          <w:rFonts w:ascii="Arial" w:hAnsi="Arial" w:cs="Arial"/>
          <w:color w:val="000000"/>
        </w:rPr>
        <w:t xml:space="preserve">Pineda  </w:t>
      </w:r>
      <w:r w:rsidRPr="00471D67">
        <w:rPr>
          <w:rFonts w:ascii="Arial" w:hAnsi="Arial" w:cs="Arial"/>
          <w:color w:val="000000"/>
        </w:rPr>
        <w:tab/>
      </w:r>
      <w:proofErr w:type="gramEnd"/>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t xml:space="preserve">     </w:t>
      </w:r>
      <w:r w:rsidR="00B8476D">
        <w:rPr>
          <w:rFonts w:ascii="Arial" w:hAnsi="Arial" w:cs="Arial"/>
          <w:color w:val="000000"/>
        </w:rPr>
        <w:t xml:space="preserve">     </w:t>
      </w:r>
      <w:r w:rsidRPr="00471D67">
        <w:rPr>
          <w:rFonts w:ascii="Arial" w:hAnsi="Arial" w:cs="Arial"/>
          <w:color w:val="000000"/>
        </w:rPr>
        <w:t xml:space="preserve">  SGAI</w:t>
      </w:r>
    </w:p>
    <w:p w14:paraId="3E27E9EC" w14:textId="2207B6E2" w:rsidR="00471D67" w:rsidRPr="00471D67" w:rsidRDefault="00471D67" w:rsidP="00471D67">
      <w:pPr>
        <w:pStyle w:val="Prrafodelista"/>
        <w:numPr>
          <w:ilvl w:val="0"/>
          <w:numId w:val="31"/>
        </w:numPr>
        <w:rPr>
          <w:rFonts w:ascii="Arial" w:hAnsi="Arial" w:cs="Arial"/>
          <w:color w:val="000000"/>
        </w:rPr>
      </w:pPr>
      <w:r w:rsidRPr="00471D67">
        <w:rPr>
          <w:rFonts w:ascii="Arial" w:hAnsi="Arial" w:cs="Arial"/>
          <w:color w:val="000000"/>
        </w:rPr>
        <w:t>Mauricio Pazos</w:t>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r>
      <w:r w:rsidRPr="00471D67">
        <w:rPr>
          <w:rFonts w:ascii="Arial" w:hAnsi="Arial" w:cs="Arial"/>
          <w:color w:val="000000"/>
        </w:rPr>
        <w:tab/>
        <w:t xml:space="preserve">   </w:t>
      </w:r>
      <w:r w:rsidR="00B8476D">
        <w:rPr>
          <w:rFonts w:ascii="Arial" w:hAnsi="Arial" w:cs="Arial"/>
          <w:color w:val="000000"/>
        </w:rPr>
        <w:t xml:space="preserve">     </w:t>
      </w:r>
      <w:r w:rsidRPr="00471D67">
        <w:rPr>
          <w:rFonts w:ascii="Arial" w:hAnsi="Arial" w:cs="Arial"/>
          <w:color w:val="000000"/>
        </w:rPr>
        <w:t xml:space="preserve">    SITC-OIRSA </w:t>
      </w:r>
    </w:p>
    <w:p w14:paraId="1C45D0AA" w14:textId="365A383E" w:rsidR="00471D67" w:rsidRPr="00471D67" w:rsidRDefault="00471D67" w:rsidP="00471D67">
      <w:pPr>
        <w:pStyle w:val="Prrafodelista"/>
        <w:numPr>
          <w:ilvl w:val="0"/>
          <w:numId w:val="31"/>
        </w:numPr>
        <w:rPr>
          <w:rFonts w:ascii="Arial" w:hAnsi="Arial" w:cs="Arial"/>
          <w:color w:val="000000"/>
          <w:bdr w:val="none" w:sz="0" w:space="0" w:color="auto" w:frame="1"/>
          <w:lang w:val="es-ES" w:eastAsia="es-ES"/>
        </w:rPr>
      </w:pPr>
      <w:r w:rsidRPr="00471D67">
        <w:rPr>
          <w:rFonts w:ascii="Arial" w:hAnsi="Arial" w:cs="Arial"/>
          <w:color w:val="000000"/>
          <w:bdr w:val="none" w:sz="0" w:space="0" w:color="auto" w:frame="1"/>
          <w:lang w:val="es-ES" w:eastAsia="es-ES"/>
        </w:rPr>
        <w:t xml:space="preserve">Claudia Coronado </w:t>
      </w:r>
      <w:r w:rsidRPr="00471D67">
        <w:rPr>
          <w:rFonts w:ascii="Arial" w:hAnsi="Arial" w:cs="Arial"/>
          <w:color w:val="000000"/>
          <w:bdr w:val="none" w:sz="0" w:space="0" w:color="auto" w:frame="1"/>
          <w:lang w:val="es-ES" w:eastAsia="es-ES"/>
        </w:rPr>
        <w:tab/>
      </w:r>
      <w:r w:rsidRPr="00471D67">
        <w:rPr>
          <w:rFonts w:ascii="Arial" w:hAnsi="Arial" w:cs="Arial"/>
          <w:color w:val="000000"/>
          <w:bdr w:val="none" w:sz="0" w:space="0" w:color="auto" w:frame="1"/>
          <w:lang w:val="es-ES" w:eastAsia="es-ES"/>
        </w:rPr>
        <w:tab/>
      </w:r>
      <w:r w:rsidRPr="00471D67">
        <w:rPr>
          <w:rFonts w:ascii="Arial" w:hAnsi="Arial" w:cs="Arial"/>
          <w:color w:val="000000"/>
          <w:bdr w:val="none" w:sz="0" w:space="0" w:color="auto" w:frame="1"/>
          <w:lang w:val="es-ES" w:eastAsia="es-ES"/>
        </w:rPr>
        <w:tab/>
      </w:r>
      <w:r w:rsidRPr="00471D67">
        <w:rPr>
          <w:rFonts w:ascii="Arial" w:hAnsi="Arial" w:cs="Arial"/>
          <w:color w:val="000000"/>
          <w:bdr w:val="none" w:sz="0" w:space="0" w:color="auto" w:frame="1"/>
          <w:lang w:val="es-ES" w:eastAsia="es-ES"/>
        </w:rPr>
        <w:tab/>
      </w:r>
      <w:r w:rsidRPr="00471D67">
        <w:rPr>
          <w:rFonts w:ascii="Arial" w:hAnsi="Arial" w:cs="Arial"/>
          <w:color w:val="000000"/>
          <w:bdr w:val="none" w:sz="0" w:space="0" w:color="auto" w:frame="1"/>
          <w:lang w:val="es-ES" w:eastAsia="es-ES"/>
        </w:rPr>
        <w:tab/>
        <w:t xml:space="preserve">    </w:t>
      </w:r>
      <w:r w:rsidR="00B8476D">
        <w:rPr>
          <w:rFonts w:ascii="Arial" w:hAnsi="Arial" w:cs="Arial"/>
          <w:color w:val="000000"/>
          <w:bdr w:val="none" w:sz="0" w:space="0" w:color="auto" w:frame="1"/>
          <w:lang w:val="es-ES" w:eastAsia="es-ES"/>
        </w:rPr>
        <w:t xml:space="preserve">     </w:t>
      </w:r>
      <w:r w:rsidRPr="00471D67">
        <w:rPr>
          <w:rFonts w:ascii="Arial" w:hAnsi="Arial" w:cs="Arial"/>
          <w:color w:val="000000"/>
          <w:bdr w:val="none" w:sz="0" w:space="0" w:color="auto" w:frame="1"/>
          <w:lang w:val="es-ES" w:eastAsia="es-ES"/>
        </w:rPr>
        <w:t xml:space="preserve">   Asociación de Gestores </w:t>
      </w:r>
    </w:p>
    <w:p w14:paraId="3D62B9A3" w14:textId="2D9410EC" w:rsidR="00471D67" w:rsidRPr="00471D67" w:rsidRDefault="00471D67" w:rsidP="00471D67">
      <w:pPr>
        <w:pStyle w:val="Prrafodelista"/>
        <w:numPr>
          <w:ilvl w:val="0"/>
          <w:numId w:val="31"/>
        </w:numPr>
        <w:rPr>
          <w:rFonts w:ascii="Arial" w:eastAsia="MS Mincho" w:hAnsi="Arial" w:cs="Arial"/>
          <w:color w:val="000000"/>
        </w:rPr>
      </w:pPr>
      <w:r w:rsidRPr="00471D67">
        <w:rPr>
          <w:rFonts w:ascii="Arial" w:eastAsia="MS Mincho" w:hAnsi="Arial" w:cs="Arial"/>
          <w:color w:val="000000"/>
        </w:rPr>
        <w:t xml:space="preserve">Lic. Walder Velásquez </w:t>
      </w:r>
      <w:r w:rsidRPr="00471D67">
        <w:rPr>
          <w:rFonts w:ascii="Arial" w:eastAsia="MS Mincho" w:hAnsi="Arial" w:cs="Arial"/>
          <w:color w:val="000000"/>
        </w:rPr>
        <w:tab/>
      </w:r>
      <w:r w:rsidRPr="00471D67">
        <w:rPr>
          <w:rFonts w:ascii="Arial" w:eastAsia="MS Mincho" w:hAnsi="Arial" w:cs="Arial"/>
          <w:color w:val="000000"/>
        </w:rPr>
        <w:tab/>
      </w:r>
      <w:r w:rsidRPr="00471D67">
        <w:rPr>
          <w:rFonts w:ascii="Arial" w:eastAsia="MS Mincho" w:hAnsi="Arial" w:cs="Arial"/>
          <w:color w:val="000000"/>
        </w:rPr>
        <w:tab/>
      </w:r>
      <w:r w:rsidRPr="00471D67">
        <w:rPr>
          <w:rFonts w:ascii="Arial" w:eastAsia="MS Mincho" w:hAnsi="Arial" w:cs="Arial"/>
          <w:color w:val="000000"/>
        </w:rPr>
        <w:tab/>
        <w:t xml:space="preserve">      </w:t>
      </w:r>
      <w:r w:rsidR="00B8476D">
        <w:rPr>
          <w:rFonts w:ascii="Arial" w:eastAsia="MS Mincho" w:hAnsi="Arial" w:cs="Arial"/>
          <w:color w:val="000000"/>
        </w:rPr>
        <w:t xml:space="preserve"> </w:t>
      </w:r>
      <w:r w:rsidR="00934BE1">
        <w:rPr>
          <w:rFonts w:ascii="Arial" w:eastAsia="MS Mincho" w:hAnsi="Arial" w:cs="Arial"/>
          <w:color w:val="000000"/>
        </w:rPr>
        <w:t xml:space="preserve"> </w:t>
      </w:r>
      <w:r w:rsidR="00B8476D">
        <w:rPr>
          <w:rFonts w:ascii="Arial" w:eastAsia="MS Mincho" w:hAnsi="Arial" w:cs="Arial"/>
          <w:color w:val="000000"/>
        </w:rPr>
        <w:t xml:space="preserve">   </w:t>
      </w:r>
      <w:r w:rsidRPr="00471D67">
        <w:rPr>
          <w:rFonts w:ascii="Arial" w:eastAsia="MS Mincho" w:hAnsi="Arial" w:cs="Arial"/>
          <w:color w:val="000000"/>
        </w:rPr>
        <w:t xml:space="preserve"> Gremial de Gestores.</w:t>
      </w:r>
    </w:p>
    <w:p w14:paraId="415CD0A2" w14:textId="77777777" w:rsidR="00B8476D" w:rsidRDefault="00B8476D" w:rsidP="00833448">
      <w:pPr>
        <w:spacing w:line="360" w:lineRule="auto"/>
        <w:rPr>
          <w:rFonts w:ascii="Arial" w:hAnsi="Arial" w:cs="Arial"/>
          <w:b/>
        </w:rPr>
      </w:pPr>
    </w:p>
    <w:p w14:paraId="53D8C54C" w14:textId="2E2AF745" w:rsidR="00833448" w:rsidRPr="00833448" w:rsidRDefault="00833448" w:rsidP="00833448">
      <w:pPr>
        <w:spacing w:line="360" w:lineRule="auto"/>
        <w:rPr>
          <w:rFonts w:ascii="Arial" w:hAnsi="Arial" w:cs="Arial"/>
          <w:b/>
        </w:rPr>
      </w:pPr>
      <w:r w:rsidRPr="00833448">
        <w:rPr>
          <w:rFonts w:ascii="Arial" w:hAnsi="Arial" w:cs="Arial"/>
          <w:b/>
        </w:rPr>
        <w:t xml:space="preserve">Tema de reunión:  </w:t>
      </w:r>
      <w:r w:rsidRPr="00833448">
        <w:rPr>
          <w:rFonts w:ascii="Arial" w:hAnsi="Arial" w:cs="Arial"/>
          <w:szCs w:val="20"/>
        </w:rPr>
        <w:t>V</w:t>
      </w:r>
      <w:r w:rsidRPr="00833448">
        <w:rPr>
          <w:rFonts w:ascii="Arial" w:hAnsi="Arial" w:cs="Arial"/>
        </w:rPr>
        <w:t>ARIOS</w:t>
      </w:r>
    </w:p>
    <w:p w14:paraId="3E15E6A7" w14:textId="353D5CCA" w:rsidR="00833448" w:rsidRDefault="00833448" w:rsidP="00833448">
      <w:pPr>
        <w:jc w:val="both"/>
        <w:rPr>
          <w:rFonts w:ascii="Arial" w:hAnsi="Arial" w:cs="Arial"/>
          <w:szCs w:val="20"/>
        </w:rPr>
      </w:pPr>
      <w:r w:rsidRPr="00833448">
        <w:rPr>
          <w:rFonts w:ascii="Arial" w:hAnsi="Arial" w:cs="Arial"/>
          <w:b/>
        </w:rPr>
        <w:t xml:space="preserve">Lugar y Fecha de reunión: </w:t>
      </w:r>
      <w:r w:rsidRPr="00833448">
        <w:rPr>
          <w:rFonts w:ascii="Arial" w:hAnsi="Arial" w:cs="Arial"/>
        </w:rPr>
        <w:t xml:space="preserve">Reunión virtual Microsoft </w:t>
      </w:r>
      <w:proofErr w:type="spellStart"/>
      <w:r w:rsidRPr="00833448">
        <w:rPr>
          <w:rFonts w:ascii="Arial" w:hAnsi="Arial" w:cs="Arial"/>
        </w:rPr>
        <w:t>Teams</w:t>
      </w:r>
      <w:proofErr w:type="spellEnd"/>
      <w:r w:rsidRPr="00833448">
        <w:rPr>
          <w:rFonts w:ascii="Arial" w:hAnsi="Arial" w:cs="Arial"/>
        </w:rPr>
        <w:t xml:space="preserve">, miércoles </w:t>
      </w:r>
      <w:r w:rsidR="00B8476D">
        <w:rPr>
          <w:rFonts w:ascii="Arial" w:hAnsi="Arial" w:cs="Arial"/>
        </w:rPr>
        <w:t>29</w:t>
      </w:r>
      <w:r w:rsidRPr="00833448">
        <w:rPr>
          <w:rFonts w:ascii="Arial" w:hAnsi="Arial" w:cs="Arial"/>
        </w:rPr>
        <w:t xml:space="preserve"> de </w:t>
      </w:r>
      <w:r w:rsidR="00B8476D">
        <w:rPr>
          <w:rFonts w:ascii="Arial" w:hAnsi="Arial" w:cs="Arial"/>
        </w:rPr>
        <w:t>septiembre</w:t>
      </w:r>
      <w:r w:rsidRPr="00833448">
        <w:rPr>
          <w:rFonts w:ascii="Arial" w:hAnsi="Arial" w:cs="Arial"/>
        </w:rPr>
        <w:t xml:space="preserve"> de 2021.</w:t>
      </w:r>
    </w:p>
    <w:p w14:paraId="693E59AD" w14:textId="5497D138" w:rsidR="00833448" w:rsidRDefault="00833448" w:rsidP="00833448">
      <w:pPr>
        <w:jc w:val="both"/>
        <w:rPr>
          <w:rFonts w:ascii="Arial" w:hAnsi="Arial" w:cs="Arial"/>
          <w:szCs w:val="20"/>
        </w:rPr>
      </w:pPr>
    </w:p>
    <w:p w14:paraId="5F424628" w14:textId="0C8A4D31" w:rsidR="00B8476D" w:rsidRDefault="00B8476D" w:rsidP="00833448">
      <w:pPr>
        <w:jc w:val="both"/>
        <w:rPr>
          <w:rFonts w:ascii="Arial" w:hAnsi="Arial" w:cs="Arial"/>
          <w:szCs w:val="20"/>
        </w:rPr>
      </w:pPr>
    </w:p>
    <w:p w14:paraId="30C0106B" w14:textId="77777777" w:rsidR="00B8476D" w:rsidRPr="00833448" w:rsidRDefault="00B8476D" w:rsidP="00833448">
      <w:pPr>
        <w:jc w:val="both"/>
        <w:rPr>
          <w:rFonts w:ascii="Arial" w:hAnsi="Arial" w:cs="Arial"/>
          <w:szCs w:val="20"/>
        </w:rPr>
      </w:pPr>
    </w:p>
    <w:p w14:paraId="180326DB" w14:textId="390E028D" w:rsidR="00833448" w:rsidRPr="00833448" w:rsidRDefault="00833448" w:rsidP="00833448">
      <w:pPr>
        <w:spacing w:line="360" w:lineRule="auto"/>
        <w:ind w:left="2829" w:hanging="2829"/>
        <w:rPr>
          <w:rFonts w:ascii="Arial" w:hAnsi="Arial" w:cs="Arial"/>
          <w:b/>
        </w:rPr>
      </w:pPr>
      <w:r w:rsidRPr="00833448">
        <w:rPr>
          <w:rFonts w:ascii="Arial" w:hAnsi="Arial" w:cs="Arial"/>
          <w:b/>
        </w:rPr>
        <w:lastRenderedPageBreak/>
        <w:t>Hora de inicio:</w:t>
      </w:r>
      <w:r w:rsidRPr="00833448">
        <w:rPr>
          <w:rFonts w:ascii="Arial" w:eastAsia="MS Mincho" w:hAnsi="Arial" w:cs="Arial"/>
          <w:color w:val="000000"/>
          <w:szCs w:val="22"/>
        </w:rPr>
        <w:t xml:space="preserve"> </w:t>
      </w:r>
      <w:proofErr w:type="gramStart"/>
      <w:r w:rsidR="00D03F34" w:rsidRPr="00833448">
        <w:rPr>
          <w:rFonts w:ascii="Arial" w:eastAsia="MS Mincho" w:hAnsi="Arial" w:cs="Arial"/>
          <w:color w:val="000000"/>
        </w:rPr>
        <w:t>09:</w:t>
      </w:r>
      <w:r w:rsidR="00D03F34">
        <w:rPr>
          <w:rFonts w:ascii="Arial" w:eastAsia="MS Mincho" w:hAnsi="Arial" w:cs="Arial"/>
          <w:color w:val="000000"/>
        </w:rPr>
        <w:t>30a.m</w:t>
      </w:r>
      <w:proofErr w:type="gramEnd"/>
      <w:r w:rsidRPr="00833448">
        <w:rPr>
          <w:rFonts w:ascii="Arial" w:hAnsi="Arial" w:cs="Arial"/>
          <w:b/>
        </w:rPr>
        <w:t xml:space="preserve">   Hora de finalización:</w:t>
      </w:r>
      <w:r w:rsidRPr="00833448">
        <w:rPr>
          <w:rFonts w:ascii="Arial" w:eastAsia="MS Mincho" w:hAnsi="Arial" w:cs="Arial"/>
          <w:color w:val="000000"/>
          <w:szCs w:val="22"/>
        </w:rPr>
        <w:t xml:space="preserve"> 1</w:t>
      </w:r>
      <w:r w:rsidR="00B8476D">
        <w:rPr>
          <w:rFonts w:ascii="Arial" w:eastAsia="MS Mincho" w:hAnsi="Arial" w:cs="Arial"/>
          <w:color w:val="000000"/>
          <w:szCs w:val="22"/>
        </w:rPr>
        <w:t>2</w:t>
      </w:r>
      <w:r w:rsidRPr="00833448">
        <w:rPr>
          <w:rFonts w:ascii="Arial" w:eastAsia="MS Mincho" w:hAnsi="Arial" w:cs="Arial"/>
          <w:color w:val="000000"/>
          <w:szCs w:val="22"/>
        </w:rPr>
        <w:t>:</w:t>
      </w:r>
      <w:r w:rsidR="00B8476D">
        <w:rPr>
          <w:rFonts w:ascii="Arial" w:eastAsia="MS Mincho" w:hAnsi="Arial" w:cs="Arial"/>
          <w:color w:val="000000"/>
          <w:szCs w:val="22"/>
        </w:rPr>
        <w:t>18p.m.</w:t>
      </w:r>
    </w:p>
    <w:p w14:paraId="13E37BA1" w14:textId="281A786A" w:rsidR="00EA16A8" w:rsidRPr="00D03F34" w:rsidRDefault="00FD1E65" w:rsidP="00D03F34">
      <w:pPr>
        <w:spacing w:line="360" w:lineRule="auto"/>
        <w:ind w:left="720" w:hanging="720"/>
        <w:contextualSpacing/>
        <w:jc w:val="both"/>
        <w:rPr>
          <w:rFonts w:ascii="Arial" w:hAnsi="Arial" w:cs="Arial"/>
        </w:rPr>
      </w:pPr>
      <w:r>
        <w:rPr>
          <w:rFonts w:ascii="Arial" w:hAnsi="Arial" w:cs="Arial"/>
          <w:shd w:val="clear" w:color="auto" w:fill="000000"/>
        </w:rPr>
        <w:pict w14:anchorId="4F7CAC2E">
          <v:rect id="_x0000_i1027" style="width:405.9pt;height:1pt" o:hralign="center" o:hrstd="t" o:hrnoshade="t" o:hr="t" fillcolor="black" stroked="f"/>
        </w:pict>
      </w:r>
    </w:p>
    <w:p w14:paraId="4301DBC5" w14:textId="190A7B06" w:rsidR="00833448" w:rsidRDefault="00833448" w:rsidP="00833448">
      <w:pPr>
        <w:ind w:left="2829" w:hanging="2829"/>
        <w:rPr>
          <w:rFonts w:ascii="Arial" w:hAnsi="Arial" w:cs="Arial"/>
          <w:b/>
        </w:rPr>
      </w:pPr>
      <w:r w:rsidRPr="00833448">
        <w:rPr>
          <w:rFonts w:ascii="Arial" w:hAnsi="Arial" w:cs="Arial"/>
          <w:b/>
        </w:rPr>
        <w:t>Agenda:</w:t>
      </w:r>
    </w:p>
    <w:p w14:paraId="421E5D1C" w14:textId="77777777" w:rsidR="00EA16A8" w:rsidRPr="00B56172" w:rsidRDefault="00EA16A8" w:rsidP="00833448">
      <w:pPr>
        <w:ind w:left="2829" w:hanging="2829"/>
        <w:rPr>
          <w:rFonts w:ascii="Arial" w:hAnsi="Arial" w:cs="Arial"/>
        </w:rPr>
      </w:pPr>
    </w:p>
    <w:p w14:paraId="3958F440" w14:textId="6B35B3AA" w:rsidR="00833448" w:rsidRPr="00B56172" w:rsidRDefault="005A4ADD" w:rsidP="00AE028E">
      <w:pPr>
        <w:pStyle w:val="Prrafodelista"/>
        <w:numPr>
          <w:ilvl w:val="0"/>
          <w:numId w:val="35"/>
        </w:numPr>
        <w:jc w:val="both"/>
        <w:rPr>
          <w:rFonts w:ascii="Arial" w:eastAsia="MS Mincho" w:hAnsi="Arial" w:cs="Arial"/>
          <w:color w:val="000000"/>
        </w:rPr>
      </w:pPr>
      <w:r w:rsidRPr="00B56172">
        <w:rPr>
          <w:rFonts w:ascii="Arial" w:eastAsia="MS Mincho" w:hAnsi="Arial" w:cs="Arial"/>
          <w:color w:val="000000"/>
          <w:lang w:val="es-ES"/>
        </w:rPr>
        <w:t>Cartas de corrección</w:t>
      </w:r>
      <w:r w:rsidR="00833448" w:rsidRPr="00B56172">
        <w:rPr>
          <w:rFonts w:ascii="Arial" w:eastAsia="MS Mincho" w:hAnsi="Arial" w:cs="Arial"/>
          <w:color w:val="000000"/>
        </w:rPr>
        <w:t xml:space="preserve">: </w:t>
      </w:r>
      <w:r w:rsidR="00B56172">
        <w:rPr>
          <w:rFonts w:ascii="Arial" w:eastAsia="MS Mincho" w:hAnsi="Arial" w:cs="Arial"/>
          <w:color w:val="000000"/>
        </w:rPr>
        <w:t xml:space="preserve"> Se realizó la lectura del punto de agenda en el cual no hubo pronunciamiento por parte de las partes que estuvieron presentes</w:t>
      </w:r>
    </w:p>
    <w:p w14:paraId="249F135E" w14:textId="292E9176" w:rsidR="00833448" w:rsidRPr="00B56172" w:rsidRDefault="005A4ADD" w:rsidP="00AE028E">
      <w:pPr>
        <w:numPr>
          <w:ilvl w:val="0"/>
          <w:numId w:val="35"/>
        </w:numPr>
        <w:contextualSpacing/>
        <w:jc w:val="both"/>
        <w:rPr>
          <w:rFonts w:ascii="Arial" w:hAnsi="Arial" w:cs="Arial"/>
          <w:sz w:val="22"/>
          <w:szCs w:val="22"/>
        </w:rPr>
      </w:pPr>
      <w:r w:rsidRPr="00B56172">
        <w:rPr>
          <w:rFonts w:ascii="Arial" w:hAnsi="Arial" w:cs="Arial"/>
          <w:sz w:val="22"/>
          <w:szCs w:val="22"/>
        </w:rPr>
        <w:t xml:space="preserve">la información consignada en cada imagen de Rayos X para su análisis no corresponde con lo manifestado: </w:t>
      </w:r>
      <w:r w:rsidR="00B56172">
        <w:rPr>
          <w:rFonts w:ascii="Arial" w:hAnsi="Arial" w:cs="Arial"/>
          <w:sz w:val="22"/>
          <w:szCs w:val="22"/>
        </w:rPr>
        <w:t xml:space="preserve"> Se realizo la lectura del punto de agenta en el</w:t>
      </w:r>
      <w:r w:rsidR="00AE028E">
        <w:rPr>
          <w:rFonts w:ascii="Arial" w:hAnsi="Arial" w:cs="Arial"/>
          <w:sz w:val="22"/>
          <w:szCs w:val="22"/>
        </w:rPr>
        <w:t xml:space="preserve"> cual no hubo pronunciamiento </w:t>
      </w:r>
    </w:p>
    <w:p w14:paraId="05B6C801" w14:textId="3BB2ADD1" w:rsidR="00805E05" w:rsidRPr="00AE028E" w:rsidRDefault="005A4ADD" w:rsidP="00AE028E">
      <w:pPr>
        <w:pStyle w:val="Prrafodelista"/>
        <w:numPr>
          <w:ilvl w:val="0"/>
          <w:numId w:val="35"/>
        </w:numPr>
        <w:jc w:val="both"/>
        <w:rPr>
          <w:rFonts w:ascii="Arial" w:eastAsia="MS Mincho" w:hAnsi="Arial" w:cs="Arial"/>
          <w:color w:val="000000"/>
        </w:rPr>
      </w:pPr>
      <w:r w:rsidRPr="00B56172">
        <w:rPr>
          <w:rFonts w:ascii="Arial" w:eastAsia="MS Mincho" w:hAnsi="Arial" w:cs="Arial"/>
          <w:color w:val="000000"/>
          <w:lang w:val="es-ES"/>
        </w:rPr>
        <w:t>las navieras al momento de disponer exportar un contenedor que fue importado y aún no ha sido retirado del DAT</w:t>
      </w:r>
      <w:r w:rsidR="00833448" w:rsidRPr="00B56172">
        <w:rPr>
          <w:rFonts w:ascii="Arial" w:eastAsia="MS Mincho" w:hAnsi="Arial" w:cs="Arial"/>
          <w:color w:val="000000"/>
        </w:rPr>
        <w:t xml:space="preserve">: </w:t>
      </w:r>
      <w:r w:rsidR="00AE028E">
        <w:rPr>
          <w:rFonts w:ascii="Arial" w:eastAsia="MS Mincho" w:hAnsi="Arial" w:cs="Arial"/>
          <w:color w:val="000000"/>
        </w:rPr>
        <w:t xml:space="preserve">Se realizo lectura del punto de agenda, en el cual </w:t>
      </w:r>
      <w:r w:rsidR="00AE028E" w:rsidRPr="00AE028E">
        <w:rPr>
          <w:rFonts w:ascii="Arial" w:eastAsia="MS Mincho" w:hAnsi="Arial" w:cs="Arial"/>
          <w:color w:val="000000"/>
          <w:lang w:val="es-ES"/>
        </w:rPr>
        <w:t>dentro del plazo que la ley permite (20 días), en la lista de embarque para su exportación, están consignando información incorrecta, colocando un ATC que no corresponde.   Artículo 539 del RECAUCA.</w:t>
      </w:r>
      <w:r w:rsidR="00AE028E" w:rsidRPr="00AE028E">
        <w:rPr>
          <w:rFonts w:ascii="Arial" w:eastAsiaTheme="minorEastAsia" w:hAnsi="Arial" w:cs="Arial"/>
          <w:color w:val="0070C0"/>
          <w:kern w:val="24"/>
          <w:sz w:val="28"/>
          <w:szCs w:val="28"/>
          <w:lang w:val="es-ES"/>
        </w:rPr>
        <w:t xml:space="preserve"> </w:t>
      </w:r>
      <w:r w:rsidR="00AE028E" w:rsidRPr="00AE028E">
        <w:rPr>
          <w:rFonts w:ascii="Arial" w:eastAsia="MS Mincho" w:hAnsi="Arial" w:cs="Arial"/>
          <w:color w:val="000000"/>
          <w:lang w:val="es-ES"/>
        </w:rPr>
        <w:t>En estos casos, la naviera debe presentar al área de Embarques y Desembarques una solicitud de Operación Permitida de Reexportación.</w:t>
      </w:r>
      <w:r w:rsidR="00AE028E">
        <w:rPr>
          <w:rFonts w:ascii="Arial" w:eastAsia="MS Mincho" w:hAnsi="Arial" w:cs="Arial"/>
          <w:color w:val="000000"/>
          <w:lang w:val="es-ES"/>
        </w:rPr>
        <w:t xml:space="preserve"> </w:t>
      </w:r>
      <w:r w:rsidR="00AE028E" w:rsidRPr="00AE028E">
        <w:rPr>
          <w:rFonts w:ascii="Arial" w:eastAsia="MS Mincho" w:hAnsi="Arial" w:cs="Arial"/>
          <w:color w:val="000000"/>
        </w:rPr>
        <w:t xml:space="preserve">hubo pronunciamiento por parte de las empresas navieras </w:t>
      </w:r>
      <w:r w:rsidR="00AE028E">
        <w:rPr>
          <w:rFonts w:ascii="Arial" w:eastAsia="MS Mincho" w:hAnsi="Arial" w:cs="Arial"/>
          <w:color w:val="000000"/>
        </w:rPr>
        <w:t>estando de acuerdo en la forma de trabajo</w:t>
      </w:r>
    </w:p>
    <w:p w14:paraId="50239372" w14:textId="12B7CFE3" w:rsidR="00833448" w:rsidRPr="00AE028E" w:rsidRDefault="009B2BD8" w:rsidP="001438D5">
      <w:pPr>
        <w:pStyle w:val="Prrafodelista"/>
        <w:numPr>
          <w:ilvl w:val="0"/>
          <w:numId w:val="35"/>
        </w:numPr>
        <w:jc w:val="both"/>
        <w:rPr>
          <w:rFonts w:ascii="Arial" w:eastAsia="MS Mincho" w:hAnsi="Arial" w:cs="Arial"/>
          <w:color w:val="000000"/>
        </w:rPr>
      </w:pPr>
      <w:r w:rsidRPr="00B56172">
        <w:rPr>
          <w:rFonts w:ascii="Arial" w:eastAsia="MS Mincho" w:hAnsi="Arial" w:cs="Arial"/>
          <w:color w:val="000000"/>
          <w:lang w:val="es-ES"/>
        </w:rPr>
        <w:t xml:space="preserve">Carga </w:t>
      </w:r>
      <w:r w:rsidR="00B56172" w:rsidRPr="00B56172">
        <w:rPr>
          <w:rFonts w:ascii="Arial" w:eastAsia="MS Mincho" w:hAnsi="Arial" w:cs="Arial"/>
          <w:color w:val="000000"/>
          <w:lang w:val="es-ES"/>
        </w:rPr>
        <w:t>Suelta Parcialidades</w:t>
      </w:r>
      <w:r w:rsidR="00AE028E">
        <w:rPr>
          <w:rFonts w:ascii="Arial" w:eastAsia="MS Mincho" w:hAnsi="Arial" w:cs="Arial"/>
          <w:color w:val="000000"/>
        </w:rPr>
        <w:t>, realizó lectura del punto de agenda, en el cual se expone que el</w:t>
      </w:r>
      <w:r w:rsidR="001438D5">
        <w:rPr>
          <w:rFonts w:ascii="Arial" w:eastAsia="MS Mincho" w:hAnsi="Arial" w:cs="Arial"/>
          <w:color w:val="000000"/>
        </w:rPr>
        <w:t xml:space="preserve"> </w:t>
      </w:r>
      <w:r w:rsidR="00AE028E" w:rsidRPr="00AE028E">
        <w:rPr>
          <w:rFonts w:ascii="Arial" w:eastAsia="MS Mincho" w:hAnsi="Arial" w:cs="Arial"/>
          <w:color w:val="000000"/>
          <w:lang w:val="es-ES"/>
        </w:rPr>
        <w:t>Ingreso de mercancías a granel (fruta) utilizando Contenedores para ser vaciados dentro del DAT</w:t>
      </w:r>
      <w:r w:rsidR="00AE028E">
        <w:rPr>
          <w:rFonts w:ascii="Arial" w:eastAsia="MS Mincho" w:hAnsi="Arial" w:cs="Arial"/>
          <w:color w:val="000000"/>
          <w:lang w:val="es-ES"/>
        </w:rPr>
        <w:t xml:space="preserve"> y </w:t>
      </w:r>
      <w:r w:rsidR="00AE028E" w:rsidRPr="00AE028E">
        <w:rPr>
          <w:rFonts w:ascii="Arial" w:eastAsia="MS Mincho" w:hAnsi="Arial" w:cs="Arial"/>
          <w:color w:val="000000"/>
          <w:lang w:val="es-ES"/>
        </w:rPr>
        <w:t>Cuando se utilice un contenedor para ingresar fruta (carga suelta), al recinto portuario, y esté sea vaciado en las áreas autorizadas para tal efecto, dicho contenedor no debe consignarse en el listado de exportación.  A menos que dicho contenedor no haya sido vaciado y realmente exportado. Mientras tanto los listados deben presentarse únicamente como carga suelta, con la información mínima requerida para dicho efecto</w:t>
      </w:r>
      <w:r w:rsidR="001438D5">
        <w:rPr>
          <w:rFonts w:ascii="Arial" w:eastAsia="MS Mincho" w:hAnsi="Arial" w:cs="Arial"/>
          <w:color w:val="000000"/>
          <w:lang w:val="es-ES"/>
        </w:rPr>
        <w:t xml:space="preserve"> en el cual, hubo intervención por parte de Jose Manuel Arriaga de Chiquita quien valido el punto tratado y alineándose a las recomendaciones dadas por el área de Embarque.</w:t>
      </w:r>
    </w:p>
    <w:p w14:paraId="047D7897" w14:textId="1E2FBAB5" w:rsidR="005A4ADD" w:rsidRPr="001438D5" w:rsidRDefault="005A4ADD" w:rsidP="001438D5">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rPr>
        <w:t>Cambios y/o Correcciones de hojas de descargo parcial y cuadres</w:t>
      </w:r>
      <w:r w:rsidR="001438D5">
        <w:rPr>
          <w:rFonts w:ascii="Arial" w:eastAsia="MS Mincho" w:hAnsi="Arial" w:cs="Arial"/>
          <w:bCs/>
          <w:color w:val="000000"/>
        </w:rPr>
        <w:t xml:space="preserve">: Se realizó el punto de Agenda, en el cual </w:t>
      </w:r>
      <w:r w:rsidR="001438D5">
        <w:rPr>
          <w:rFonts w:ascii="Arial" w:eastAsia="MS Mincho" w:hAnsi="Arial" w:cs="Arial"/>
          <w:bCs/>
          <w:color w:val="000000"/>
          <w:lang w:val="es-ES"/>
        </w:rPr>
        <w:t>c</w:t>
      </w:r>
      <w:r w:rsidR="001438D5" w:rsidRPr="001438D5">
        <w:rPr>
          <w:rFonts w:ascii="Arial" w:eastAsia="MS Mincho" w:hAnsi="Arial" w:cs="Arial"/>
          <w:bCs/>
          <w:color w:val="000000"/>
          <w:lang w:val="es-ES"/>
        </w:rPr>
        <w:t>uando el importador necesite realizar cambios (ANULAR) hojas de descargo parcial derivado de necesidades por  logística, entre buques,  debe justificar por escrito a la aduana y además presentar el o los listados autorizados por el área de embarques  donde se compruebe que el equipo fue exportado y cuando el cambio solicitado sea derivado de corrección de peso deberá adjuntarse a la solitud del el soporte donde haga constar lo solicitado</w:t>
      </w:r>
      <w:r w:rsidR="001438D5">
        <w:rPr>
          <w:rFonts w:ascii="Arial" w:eastAsia="MS Mincho" w:hAnsi="Arial" w:cs="Arial"/>
          <w:bCs/>
          <w:color w:val="000000"/>
          <w:lang w:val="es-ES"/>
        </w:rPr>
        <w:t xml:space="preserve">, quien tuvo algunas dudas de la forma de realizar el proceso </w:t>
      </w:r>
      <w:r w:rsidR="00D03F34">
        <w:rPr>
          <w:rFonts w:ascii="Arial" w:eastAsia="MS Mincho" w:hAnsi="Arial" w:cs="Arial"/>
          <w:bCs/>
          <w:color w:val="000000"/>
          <w:lang w:val="es-ES"/>
        </w:rPr>
        <w:t>y se les aclaro los puntos tratados.</w:t>
      </w:r>
    </w:p>
    <w:p w14:paraId="23B97C56" w14:textId="0334536E" w:rsidR="005A4ADD" w:rsidRDefault="005A4ADD" w:rsidP="00697FBC">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rPr>
        <w:t>Registro y cierre de la cuenta corriente de parcialidades</w:t>
      </w:r>
      <w:r w:rsidR="009627D8">
        <w:rPr>
          <w:rFonts w:ascii="Arial" w:eastAsia="MS Mincho" w:hAnsi="Arial" w:cs="Arial"/>
          <w:bCs/>
          <w:color w:val="000000"/>
        </w:rPr>
        <w:t>: Se realizó lectura del punto de agenda,</w:t>
      </w:r>
      <w:r w:rsidR="00AC35FE">
        <w:rPr>
          <w:rFonts w:ascii="Arial" w:eastAsia="MS Mincho" w:hAnsi="Arial" w:cs="Arial"/>
          <w:bCs/>
          <w:color w:val="000000"/>
        </w:rPr>
        <w:t xml:space="preserve"> en el que se expone</w:t>
      </w:r>
      <w:r w:rsidR="00697FBC">
        <w:rPr>
          <w:rFonts w:ascii="Arial" w:eastAsia="MS Mincho" w:hAnsi="Arial" w:cs="Arial"/>
          <w:bCs/>
          <w:color w:val="000000"/>
        </w:rPr>
        <w:t>, que</w:t>
      </w:r>
      <w:r w:rsidR="00AC35FE">
        <w:rPr>
          <w:rFonts w:ascii="Arial" w:eastAsia="MS Mincho" w:hAnsi="Arial" w:cs="Arial"/>
          <w:bCs/>
          <w:color w:val="000000"/>
        </w:rPr>
        <w:t xml:space="preserve"> </w:t>
      </w:r>
      <w:r w:rsidR="00697FBC">
        <w:rPr>
          <w:rFonts w:ascii="Arial" w:eastAsia="MS Mincho" w:hAnsi="Arial" w:cs="Arial"/>
          <w:bCs/>
          <w:color w:val="000000"/>
          <w:lang w:val="es-ES"/>
        </w:rPr>
        <w:t>d</w:t>
      </w:r>
      <w:r w:rsidR="00697FBC" w:rsidRPr="00697FBC">
        <w:rPr>
          <w:rFonts w:ascii="Arial" w:eastAsia="MS Mincho" w:hAnsi="Arial" w:cs="Arial"/>
          <w:bCs/>
          <w:color w:val="000000"/>
          <w:lang w:val="es-ES"/>
        </w:rPr>
        <w:t>erivado de que no se le está dando cumplimiento a la norma 10  PR-IAD/DNO-ADU-GDE-22 ya que se están presentando anticipadamente al área de exportaciones las declaraciones complementarias (clase 37) sin que se haya concluido el  cierre y cuadre de las parcialidades correspondientes, por lo que es necesario que se reporte  por escrito previo a la presentación de la declaración complementaria  (clase 37) al área de parcialidades las variaciones con respecto al número de ingresos parciales autorizados. (dicho escrito se refiere a la presentación de los cuadres de parciales y que además debe llevar fecha y hora de recibido).</w:t>
      </w:r>
      <w:r w:rsidR="009627D8">
        <w:rPr>
          <w:rFonts w:ascii="Arial" w:eastAsia="MS Mincho" w:hAnsi="Arial" w:cs="Arial"/>
          <w:bCs/>
          <w:color w:val="000000"/>
        </w:rPr>
        <w:t xml:space="preserve"> no hubo pronunciamiento por parte de los convocados</w:t>
      </w:r>
      <w:r w:rsidR="00697FBC">
        <w:rPr>
          <w:rFonts w:ascii="Arial" w:eastAsia="MS Mincho" w:hAnsi="Arial" w:cs="Arial"/>
          <w:bCs/>
          <w:color w:val="000000"/>
        </w:rPr>
        <w:t>.</w:t>
      </w:r>
    </w:p>
    <w:p w14:paraId="0971468E" w14:textId="1FB57DD9" w:rsidR="00697FBC" w:rsidRDefault="00697FBC" w:rsidP="00697FBC">
      <w:pPr>
        <w:pStyle w:val="Prrafodelista"/>
        <w:jc w:val="both"/>
        <w:rPr>
          <w:rFonts w:ascii="Arial" w:eastAsia="MS Mincho" w:hAnsi="Arial" w:cs="Arial"/>
          <w:bCs/>
          <w:color w:val="000000"/>
        </w:rPr>
      </w:pPr>
    </w:p>
    <w:p w14:paraId="10A9AF8C" w14:textId="77777777" w:rsidR="00697FBC" w:rsidRPr="00B56172" w:rsidRDefault="00697FBC" w:rsidP="00697FBC">
      <w:pPr>
        <w:pStyle w:val="Prrafodelista"/>
        <w:jc w:val="both"/>
        <w:rPr>
          <w:rFonts w:ascii="Arial" w:eastAsia="MS Mincho" w:hAnsi="Arial" w:cs="Arial"/>
          <w:bCs/>
          <w:color w:val="000000"/>
        </w:rPr>
      </w:pPr>
    </w:p>
    <w:p w14:paraId="3F9EECDB" w14:textId="54D1CDD5" w:rsidR="005A4ADD" w:rsidRPr="00B56172" w:rsidRDefault="005A4ADD" w:rsidP="00697FBC">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lastRenderedPageBreak/>
        <w:t>Presentación de licencias de importación (Se informó en la última reunión del Comité de Usuarios):</w:t>
      </w:r>
      <w:r w:rsidR="009627D8">
        <w:rPr>
          <w:rFonts w:ascii="Arial" w:eastAsia="MS Mincho" w:hAnsi="Arial" w:cs="Arial"/>
          <w:bCs/>
          <w:color w:val="000000"/>
          <w:lang w:val="es-ES"/>
        </w:rPr>
        <w:t xml:space="preserve"> Hubo lectura del punto de Agenda, </w:t>
      </w:r>
      <w:r w:rsidR="00697FBC">
        <w:rPr>
          <w:rFonts w:ascii="Arial" w:eastAsia="MS Mincho" w:hAnsi="Arial" w:cs="Arial"/>
          <w:bCs/>
          <w:color w:val="000000"/>
          <w:lang w:val="es-ES"/>
        </w:rPr>
        <w:t>en el que se expone que s</w:t>
      </w:r>
      <w:r w:rsidR="00697FBC" w:rsidRPr="00697FBC">
        <w:rPr>
          <w:rFonts w:ascii="Arial" w:eastAsia="MS Mincho" w:hAnsi="Arial" w:cs="Arial"/>
          <w:bCs/>
          <w:color w:val="000000"/>
          <w:lang w:val="es-ES"/>
        </w:rPr>
        <w:t>e han verificado casos en la transmisión de unas declaraciones en las que se exige la presentación de licencias de importación, sin embargo, al realizar la verificación inmediata, se verifica que dichas licencias no están digitalizadas, llegando a anotar "pendiente" o "sin número" en documento Word en las declaraciones transmitidas</w:t>
      </w:r>
      <w:r w:rsidR="00697FBC">
        <w:rPr>
          <w:rFonts w:ascii="Arial" w:eastAsia="MS Mincho" w:hAnsi="Arial" w:cs="Arial"/>
          <w:bCs/>
          <w:color w:val="000000"/>
          <w:lang w:val="es-ES"/>
        </w:rPr>
        <w:t>, por lo q</w:t>
      </w:r>
      <w:r w:rsidR="00697FBC" w:rsidRPr="00697FBC">
        <w:rPr>
          <w:rFonts w:ascii="Arial" w:eastAsia="MS Mincho" w:hAnsi="Arial" w:cs="Arial"/>
          <w:bCs/>
          <w:color w:val="000000"/>
          <w:lang w:val="es-ES"/>
        </w:rPr>
        <w:t>ue se cumplan con todos los requisitos (arancelarios y no arancelarios) para la transmisión de las declaraciones, ya que esa práctica incumple lo establecido en los artículos 86; 321 literal e) y 483 del RECAUCA.</w:t>
      </w:r>
      <w:r w:rsidR="00697FBC">
        <w:rPr>
          <w:rFonts w:ascii="Arial" w:eastAsia="MS Mincho" w:hAnsi="Arial" w:cs="Arial"/>
          <w:bCs/>
          <w:color w:val="000000"/>
          <w:lang w:val="es-ES"/>
        </w:rPr>
        <w:t xml:space="preserve"> </w:t>
      </w:r>
      <w:r w:rsidR="009627D8">
        <w:rPr>
          <w:rFonts w:ascii="Arial" w:eastAsia="MS Mincho" w:hAnsi="Arial" w:cs="Arial"/>
          <w:bCs/>
          <w:color w:val="000000"/>
          <w:lang w:val="es-ES"/>
        </w:rPr>
        <w:t xml:space="preserve">el Lic. </w:t>
      </w:r>
      <w:r w:rsidR="00585162">
        <w:rPr>
          <w:rFonts w:ascii="Arial" w:eastAsia="MS Mincho" w:hAnsi="Arial" w:cs="Arial"/>
          <w:bCs/>
          <w:color w:val="000000"/>
          <w:lang w:val="es-ES"/>
        </w:rPr>
        <w:t>Raul Pal</w:t>
      </w:r>
      <w:r w:rsidR="00802684">
        <w:rPr>
          <w:rFonts w:ascii="Arial" w:eastAsia="MS Mincho" w:hAnsi="Arial" w:cs="Arial"/>
          <w:bCs/>
          <w:color w:val="000000"/>
          <w:lang w:val="es-ES"/>
        </w:rPr>
        <w:t>ma de parte de los Corporación de Agentes Aduaneros</w:t>
      </w:r>
      <w:r w:rsidR="001130F8">
        <w:rPr>
          <w:rFonts w:ascii="Arial" w:eastAsia="MS Mincho" w:hAnsi="Arial" w:cs="Arial"/>
          <w:bCs/>
          <w:color w:val="000000"/>
          <w:lang w:val="es-ES"/>
        </w:rPr>
        <w:t xml:space="preserve"> para </w:t>
      </w:r>
      <w:r w:rsidR="00697FBC">
        <w:rPr>
          <w:rFonts w:ascii="Arial" w:eastAsia="MS Mincho" w:hAnsi="Arial" w:cs="Arial"/>
          <w:bCs/>
          <w:color w:val="000000"/>
          <w:lang w:val="es-ES"/>
        </w:rPr>
        <w:t xml:space="preserve">informar que </w:t>
      </w:r>
      <w:r w:rsidR="0079493E">
        <w:rPr>
          <w:rFonts w:ascii="Arial" w:eastAsia="MS Mincho" w:hAnsi="Arial" w:cs="Arial"/>
          <w:bCs/>
          <w:color w:val="000000"/>
          <w:lang w:val="es-ES"/>
        </w:rPr>
        <w:t>realizar</w:t>
      </w:r>
      <w:r w:rsidR="00697FBC">
        <w:rPr>
          <w:rFonts w:ascii="Arial" w:eastAsia="MS Mincho" w:hAnsi="Arial" w:cs="Arial"/>
          <w:bCs/>
          <w:color w:val="000000"/>
          <w:lang w:val="es-ES"/>
        </w:rPr>
        <w:t>án</w:t>
      </w:r>
      <w:r w:rsidR="0079493E">
        <w:rPr>
          <w:rFonts w:ascii="Arial" w:eastAsia="MS Mincho" w:hAnsi="Arial" w:cs="Arial"/>
          <w:bCs/>
          <w:color w:val="000000"/>
          <w:lang w:val="es-ES"/>
        </w:rPr>
        <w:t xml:space="preserve"> un boletín a los asociados</w:t>
      </w:r>
      <w:r w:rsidR="00F07608">
        <w:rPr>
          <w:rFonts w:ascii="Arial" w:eastAsia="MS Mincho" w:hAnsi="Arial" w:cs="Arial"/>
          <w:bCs/>
          <w:color w:val="000000"/>
          <w:lang w:val="es-ES"/>
        </w:rPr>
        <w:t>.</w:t>
      </w:r>
    </w:p>
    <w:p w14:paraId="00CE11A2" w14:textId="0ADE72B6" w:rsidR="005A4ADD" w:rsidRPr="00B56172" w:rsidRDefault="005A4ADD" w:rsidP="002E26CC">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Información que envían las navieras al Área de Rayos X</w:t>
      </w:r>
      <w:r w:rsidR="0079493E">
        <w:rPr>
          <w:rFonts w:ascii="Arial" w:eastAsia="MS Mincho" w:hAnsi="Arial" w:cs="Arial"/>
          <w:bCs/>
          <w:color w:val="000000"/>
          <w:lang w:val="es-ES"/>
        </w:rPr>
        <w:t>: Se realizó lectura del punto de agenda,</w:t>
      </w:r>
      <w:r w:rsidR="00F07608">
        <w:rPr>
          <w:rFonts w:ascii="Arial" w:eastAsia="MS Mincho" w:hAnsi="Arial" w:cs="Arial"/>
          <w:bCs/>
          <w:color w:val="000000"/>
          <w:lang w:val="es-ES"/>
        </w:rPr>
        <w:t xml:space="preserve"> donde s</w:t>
      </w:r>
      <w:r w:rsidR="00F07608" w:rsidRPr="00F07608">
        <w:rPr>
          <w:rFonts w:ascii="Arial" w:eastAsia="MS Mincho" w:hAnsi="Arial" w:cs="Arial"/>
          <w:bCs/>
          <w:color w:val="000000"/>
          <w:lang w:val="es-ES"/>
        </w:rPr>
        <w:t xml:space="preserve">e </w:t>
      </w:r>
      <w:r w:rsidR="002E26CC">
        <w:rPr>
          <w:rFonts w:ascii="Arial" w:eastAsia="MS Mincho" w:hAnsi="Arial" w:cs="Arial"/>
          <w:bCs/>
          <w:color w:val="000000"/>
          <w:lang w:val="es-ES"/>
        </w:rPr>
        <w:t xml:space="preserve">indica que se </w:t>
      </w:r>
      <w:r w:rsidR="00F07608" w:rsidRPr="00F07608">
        <w:rPr>
          <w:rFonts w:ascii="Arial" w:eastAsia="MS Mincho" w:hAnsi="Arial" w:cs="Arial"/>
          <w:bCs/>
          <w:color w:val="000000"/>
          <w:lang w:val="es-ES"/>
        </w:rPr>
        <w:t>ha confirmado que en varias ocasiones la información que las navieras envían previamente de la información de los contenedores, a la unidad de rayos x para el análisis de imágenes, no coincide con las mercancías que importan. Por ejemplo, en la información de un contenedor indicaba que tenía "efectos personales", pero la importación se trataba de pulverizadoras</w:t>
      </w:r>
      <w:r w:rsidR="002E26CC">
        <w:rPr>
          <w:rFonts w:ascii="Arial" w:eastAsia="MS Mincho" w:hAnsi="Arial" w:cs="Arial"/>
          <w:bCs/>
          <w:color w:val="000000"/>
          <w:lang w:val="es-ES"/>
        </w:rPr>
        <w:t xml:space="preserve">, por lo que se solicita </w:t>
      </w:r>
      <w:r w:rsidR="002E26CC" w:rsidRPr="002E26CC">
        <w:rPr>
          <w:rFonts w:ascii="Arial" w:eastAsia="MS Mincho" w:hAnsi="Arial" w:cs="Arial"/>
          <w:bCs/>
          <w:color w:val="000000"/>
          <w:lang w:val="es-ES"/>
        </w:rPr>
        <w:t>Que la unidad de rayos x reciba la información certera por parte de las navieras, de las mercancías que contienen los contenedores al momento de la importación, para tener información exacta al momento del análisis de las imágenes.</w:t>
      </w:r>
      <w:r w:rsidR="00F07608">
        <w:rPr>
          <w:rFonts w:ascii="Arial" w:eastAsia="MS Mincho" w:hAnsi="Arial" w:cs="Arial"/>
          <w:bCs/>
          <w:color w:val="000000"/>
          <w:lang w:val="es-ES"/>
        </w:rPr>
        <w:t xml:space="preserve"> </w:t>
      </w:r>
      <w:r w:rsidR="0079493E">
        <w:rPr>
          <w:rFonts w:ascii="Arial" w:eastAsia="MS Mincho" w:hAnsi="Arial" w:cs="Arial"/>
          <w:bCs/>
          <w:color w:val="000000"/>
          <w:lang w:val="es-ES"/>
        </w:rPr>
        <w:t xml:space="preserve">en el cual no hubo pronunciamiento por parte de los participantes </w:t>
      </w:r>
    </w:p>
    <w:p w14:paraId="6E7C0857" w14:textId="516F6621" w:rsidR="005A4ADD" w:rsidRPr="00B56172" w:rsidRDefault="005A4ADD" w:rsidP="002E26CC">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Cartas de Corrección</w:t>
      </w:r>
      <w:r w:rsidR="0079493E">
        <w:rPr>
          <w:rFonts w:ascii="Arial" w:eastAsia="MS Mincho" w:hAnsi="Arial" w:cs="Arial"/>
          <w:bCs/>
          <w:color w:val="000000"/>
          <w:lang w:val="es-ES"/>
        </w:rPr>
        <w:t>: se realizó lectura del punto de agenda</w:t>
      </w:r>
      <w:r w:rsidR="002E26CC">
        <w:rPr>
          <w:rFonts w:ascii="Arial" w:eastAsia="MS Mincho" w:hAnsi="Arial" w:cs="Arial"/>
          <w:bCs/>
          <w:color w:val="000000"/>
          <w:lang w:val="es-ES"/>
        </w:rPr>
        <w:t xml:space="preserve">, en el que se expone </w:t>
      </w:r>
      <w:r w:rsidR="002E26CC" w:rsidRPr="002E26CC">
        <w:rPr>
          <w:rFonts w:ascii="Arial" w:eastAsia="MS Mincho" w:hAnsi="Arial" w:cs="Arial"/>
          <w:bCs/>
          <w:color w:val="000000"/>
          <w:lang w:val="es-ES"/>
        </w:rPr>
        <w:t>Es frecuente la transmisión cartas de corrección por información incorrecta tanto en conocimientos de embarque como en los manifiestos electrónicos</w:t>
      </w:r>
      <w:r w:rsidR="002E26CC">
        <w:rPr>
          <w:rFonts w:ascii="Arial" w:eastAsia="MS Mincho" w:hAnsi="Arial" w:cs="Arial"/>
          <w:bCs/>
          <w:color w:val="000000"/>
          <w:lang w:val="es-ES"/>
        </w:rPr>
        <w:t xml:space="preserve">, por lo que se recomienda </w:t>
      </w:r>
      <w:r w:rsidR="002E26CC" w:rsidRPr="002E26CC">
        <w:rPr>
          <w:rFonts w:ascii="Arial" w:eastAsia="MS Mincho" w:hAnsi="Arial" w:cs="Arial"/>
          <w:bCs/>
          <w:color w:val="000000"/>
          <w:lang w:val="es-ES"/>
        </w:rPr>
        <w:t xml:space="preserve">se implementen acciones para reducir la cantidad de cartas de corrección, ya que la presentación de dichos </w:t>
      </w:r>
      <w:r w:rsidR="009D1C12" w:rsidRPr="002E26CC">
        <w:rPr>
          <w:rFonts w:ascii="Arial" w:eastAsia="MS Mincho" w:hAnsi="Arial" w:cs="Arial"/>
          <w:bCs/>
          <w:color w:val="000000"/>
          <w:lang w:val="es-ES"/>
        </w:rPr>
        <w:t>documentos</w:t>
      </w:r>
      <w:r w:rsidR="002E26CC" w:rsidRPr="002E26CC">
        <w:rPr>
          <w:rFonts w:ascii="Arial" w:eastAsia="MS Mincho" w:hAnsi="Arial" w:cs="Arial"/>
          <w:bCs/>
          <w:color w:val="000000"/>
          <w:lang w:val="es-ES"/>
        </w:rPr>
        <w:t xml:space="preserve"> retrasa la entrega de las liberaciones,</w:t>
      </w:r>
      <w:r w:rsidR="002E26CC">
        <w:rPr>
          <w:rFonts w:ascii="Arial" w:eastAsia="MS Mincho" w:hAnsi="Arial" w:cs="Arial"/>
          <w:bCs/>
          <w:color w:val="000000"/>
          <w:lang w:val="es-ES"/>
        </w:rPr>
        <w:t xml:space="preserve"> </w:t>
      </w:r>
      <w:r w:rsidR="0079493E">
        <w:rPr>
          <w:rFonts w:ascii="Arial" w:eastAsia="MS Mincho" w:hAnsi="Arial" w:cs="Arial"/>
          <w:bCs/>
          <w:color w:val="000000"/>
          <w:lang w:val="es-ES"/>
        </w:rPr>
        <w:t>no hubo pronunciamiento por parte de los participantes</w:t>
      </w:r>
    </w:p>
    <w:p w14:paraId="35290688" w14:textId="39ADED62" w:rsidR="00EA593A" w:rsidRPr="002E26CC" w:rsidRDefault="005A4ADD" w:rsidP="00EA593A">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Mercancías dentro de vehículos</w:t>
      </w:r>
      <w:r w:rsidR="00AA23E7">
        <w:rPr>
          <w:rFonts w:ascii="Arial" w:eastAsia="MS Mincho" w:hAnsi="Arial" w:cs="Arial"/>
          <w:bCs/>
          <w:color w:val="000000"/>
          <w:lang w:val="es-ES"/>
        </w:rPr>
        <w:t xml:space="preserve">: se realizo lectura </w:t>
      </w:r>
      <w:r w:rsidR="005135F8">
        <w:rPr>
          <w:rFonts w:ascii="Arial" w:eastAsia="MS Mincho" w:hAnsi="Arial" w:cs="Arial"/>
          <w:bCs/>
          <w:color w:val="000000"/>
          <w:lang w:val="es-ES"/>
        </w:rPr>
        <w:t>del punto de agenda</w:t>
      </w:r>
      <w:r w:rsidR="00854E6D">
        <w:rPr>
          <w:rFonts w:ascii="Arial" w:eastAsia="MS Mincho" w:hAnsi="Arial" w:cs="Arial"/>
          <w:bCs/>
          <w:color w:val="000000"/>
          <w:lang w:val="es-ES"/>
        </w:rPr>
        <w:t xml:space="preserve">, </w:t>
      </w:r>
      <w:r w:rsidR="009D1C12">
        <w:rPr>
          <w:rFonts w:ascii="Arial" w:eastAsia="MS Mincho" w:hAnsi="Arial" w:cs="Arial"/>
          <w:bCs/>
          <w:color w:val="000000"/>
          <w:lang w:val="es-ES"/>
        </w:rPr>
        <w:t xml:space="preserve">en el que se expone </w:t>
      </w:r>
      <w:r w:rsidR="009D1C12" w:rsidRPr="009D1C12">
        <w:rPr>
          <w:rFonts w:ascii="Arial" w:eastAsia="MS Mincho" w:hAnsi="Arial" w:cs="Arial"/>
          <w:bCs/>
          <w:color w:val="000000"/>
          <w:lang w:val="es-ES"/>
        </w:rPr>
        <w:t>Cuando un vehículo contiene mercancías no las manifiestan, ni las consignan en los conocimientos de embarques</w:t>
      </w:r>
      <w:r w:rsidR="009D1C12">
        <w:rPr>
          <w:rFonts w:ascii="Arial" w:eastAsia="MS Mincho" w:hAnsi="Arial" w:cs="Arial"/>
          <w:bCs/>
          <w:color w:val="000000"/>
          <w:lang w:val="es-ES"/>
        </w:rPr>
        <w:t xml:space="preserve"> y se recomienda q</w:t>
      </w:r>
      <w:r w:rsidR="009D1C12" w:rsidRPr="009D1C12">
        <w:rPr>
          <w:rFonts w:ascii="Arial" w:eastAsia="MS Mincho" w:hAnsi="Arial" w:cs="Arial"/>
          <w:bCs/>
          <w:color w:val="000000"/>
          <w:lang w:val="es-ES"/>
        </w:rPr>
        <w:t>ue las navieras consignen tanto en el manifiesto electrónico como en el conocimiento de embarque las mercancías que contienen los vehículos. Art. 243 y 324 del RECAUCA</w:t>
      </w:r>
      <w:r w:rsidR="009D1C12">
        <w:rPr>
          <w:rFonts w:ascii="Arial" w:eastAsia="MS Mincho" w:hAnsi="Arial" w:cs="Arial"/>
          <w:bCs/>
          <w:color w:val="000000"/>
          <w:lang w:val="es-ES"/>
        </w:rPr>
        <w:t xml:space="preserve">, </w:t>
      </w:r>
      <w:r w:rsidR="00854E6D">
        <w:rPr>
          <w:rFonts w:ascii="Arial" w:eastAsia="MS Mincho" w:hAnsi="Arial" w:cs="Arial"/>
          <w:bCs/>
          <w:color w:val="000000"/>
          <w:lang w:val="es-ES"/>
        </w:rPr>
        <w:t xml:space="preserve">de parte de navieras </w:t>
      </w:r>
      <w:r w:rsidR="00EA593A">
        <w:rPr>
          <w:rFonts w:ascii="Arial" w:eastAsia="MS Mincho" w:hAnsi="Arial" w:cs="Arial"/>
          <w:bCs/>
          <w:color w:val="000000"/>
          <w:lang w:val="es-ES"/>
        </w:rPr>
        <w:t>comentan que han realizó acciones para evitar que dentro de los vehículos vengan mercancías.</w:t>
      </w:r>
    </w:p>
    <w:p w14:paraId="1712D02C" w14:textId="3D4AE579" w:rsidR="005A4ADD" w:rsidRPr="00B56172" w:rsidRDefault="005A4ADD" w:rsidP="00AE028E">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Observaciones relacionadas a pegado a rampa</w:t>
      </w:r>
      <w:r w:rsidR="009144BA">
        <w:rPr>
          <w:rFonts w:ascii="Arial" w:eastAsia="MS Mincho" w:hAnsi="Arial" w:cs="Arial"/>
          <w:bCs/>
          <w:color w:val="000000"/>
          <w:lang w:val="es-ES"/>
        </w:rPr>
        <w:t xml:space="preserve">: </w:t>
      </w:r>
      <w:r w:rsidR="007378D6">
        <w:rPr>
          <w:rFonts w:ascii="Arial" w:eastAsia="MS Mincho" w:hAnsi="Arial" w:cs="Arial"/>
          <w:bCs/>
          <w:color w:val="000000"/>
          <w:lang w:val="es-ES"/>
        </w:rPr>
        <w:t>S</w:t>
      </w:r>
      <w:r w:rsidR="009144BA">
        <w:rPr>
          <w:rFonts w:ascii="Arial" w:eastAsia="MS Mincho" w:hAnsi="Arial" w:cs="Arial"/>
          <w:bCs/>
          <w:color w:val="000000"/>
          <w:lang w:val="es-ES"/>
        </w:rPr>
        <w:t>e realiza la lectura del punto</w:t>
      </w:r>
      <w:r w:rsidR="007378D6">
        <w:rPr>
          <w:rFonts w:ascii="Arial" w:eastAsia="MS Mincho" w:hAnsi="Arial" w:cs="Arial"/>
          <w:bCs/>
          <w:color w:val="000000"/>
          <w:lang w:val="es-ES"/>
        </w:rPr>
        <w:t xml:space="preserve"> de</w:t>
      </w:r>
      <w:r w:rsidR="009144BA">
        <w:rPr>
          <w:rFonts w:ascii="Arial" w:eastAsia="MS Mincho" w:hAnsi="Arial" w:cs="Arial"/>
          <w:bCs/>
          <w:color w:val="000000"/>
          <w:lang w:val="es-ES"/>
        </w:rPr>
        <w:t xml:space="preserve"> </w:t>
      </w:r>
      <w:r w:rsidR="00816B2B">
        <w:rPr>
          <w:rFonts w:ascii="Arial" w:eastAsia="MS Mincho" w:hAnsi="Arial" w:cs="Arial"/>
          <w:bCs/>
          <w:color w:val="000000"/>
          <w:lang w:val="es-ES"/>
        </w:rPr>
        <w:t xml:space="preserve">agenda, </w:t>
      </w:r>
      <w:r w:rsidR="009D1C12">
        <w:rPr>
          <w:rFonts w:ascii="Arial" w:eastAsia="MS Mincho" w:hAnsi="Arial" w:cs="Arial"/>
          <w:bCs/>
          <w:color w:val="000000"/>
          <w:lang w:val="es-ES"/>
        </w:rPr>
        <w:t xml:space="preserve">en el que se expone </w:t>
      </w:r>
      <w:r w:rsidR="009D1C12" w:rsidRPr="009D1C12">
        <w:rPr>
          <w:rFonts w:ascii="Arial" w:eastAsia="MS Mincho" w:hAnsi="Arial" w:cs="Arial"/>
          <w:bCs/>
          <w:color w:val="000000"/>
          <w:lang w:val="es-ES"/>
        </w:rPr>
        <w:t>1, El Gestor, preguntar a los revisores cuántos equipos se van a revisar, e indicárselo al cheque al momento de solicitar el pegado. 2. El cheque de rampa, al observar que son varios equipos, verificar que estén pegados los que se hayan solicitado.  3, El cheque de rampa, observar que los equipos estén "pegados" a rampa y con equipo de tracción motriz, previo a realizarlo en el sistema</w:t>
      </w:r>
      <w:r w:rsidR="009D1C12">
        <w:rPr>
          <w:rFonts w:ascii="Arial" w:eastAsia="MS Mincho" w:hAnsi="Arial" w:cs="Arial"/>
          <w:bCs/>
          <w:color w:val="000000"/>
          <w:lang w:val="es-ES"/>
        </w:rPr>
        <w:t xml:space="preserve">, </w:t>
      </w:r>
      <w:proofErr w:type="spellStart"/>
      <w:r w:rsidR="00816B2B">
        <w:rPr>
          <w:rFonts w:ascii="Arial" w:eastAsia="MS Mincho" w:hAnsi="Arial" w:cs="Arial"/>
          <w:bCs/>
          <w:color w:val="000000"/>
          <w:lang w:val="es-ES"/>
        </w:rPr>
        <w:t>Yeltzin</w:t>
      </w:r>
      <w:proofErr w:type="spellEnd"/>
      <w:r w:rsidR="0069662B" w:rsidRPr="006E750E">
        <w:rPr>
          <w:rFonts w:ascii="Arial" w:hAnsi="Arial" w:cs="Arial"/>
          <w:color w:val="000000"/>
        </w:rPr>
        <w:t xml:space="preserve"> </w:t>
      </w:r>
      <w:proofErr w:type="spellStart"/>
      <w:r w:rsidR="0069662B" w:rsidRPr="006E750E">
        <w:rPr>
          <w:rFonts w:ascii="Arial" w:hAnsi="Arial" w:cs="Arial"/>
          <w:color w:val="000000"/>
        </w:rPr>
        <w:t>Gonzalez</w:t>
      </w:r>
      <w:r w:rsidR="0069662B">
        <w:rPr>
          <w:rFonts w:ascii="Arial" w:hAnsi="Arial" w:cs="Arial"/>
          <w:color w:val="000000"/>
        </w:rPr>
        <w:t>de</w:t>
      </w:r>
      <w:proofErr w:type="spellEnd"/>
      <w:r w:rsidR="0069662B">
        <w:rPr>
          <w:rFonts w:ascii="Arial" w:hAnsi="Arial" w:cs="Arial"/>
          <w:color w:val="000000"/>
        </w:rPr>
        <w:t xml:space="preserve"> parte de Chiquita</w:t>
      </w:r>
      <w:r w:rsidR="00816B2B">
        <w:rPr>
          <w:rFonts w:ascii="Arial" w:hAnsi="Arial" w:cs="Arial"/>
          <w:color w:val="000000"/>
        </w:rPr>
        <w:t>, quien indica que se espera la implementación lo antes posible.</w:t>
      </w:r>
    </w:p>
    <w:p w14:paraId="1226C543" w14:textId="24F9D1EC" w:rsidR="009B2BD8" w:rsidRPr="00B56172" w:rsidRDefault="009B2BD8" w:rsidP="00EF3617">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rPr>
        <w:t xml:space="preserve">Realización de Revisiones </w:t>
      </w:r>
      <w:r w:rsidR="00EF3617" w:rsidRPr="00B56172">
        <w:rPr>
          <w:rFonts w:ascii="Arial" w:eastAsia="MS Mincho" w:hAnsi="Arial" w:cs="Arial"/>
          <w:bCs/>
          <w:color w:val="000000"/>
        </w:rPr>
        <w:t>Físicas</w:t>
      </w:r>
      <w:r w:rsidR="00EF3617">
        <w:rPr>
          <w:rFonts w:ascii="Arial" w:eastAsia="MS Mincho" w:hAnsi="Arial" w:cs="Arial"/>
          <w:bCs/>
          <w:color w:val="000000"/>
        </w:rPr>
        <w:t>: Se</w:t>
      </w:r>
      <w:r w:rsidR="007378D6">
        <w:rPr>
          <w:rFonts w:ascii="Arial" w:eastAsia="MS Mincho" w:hAnsi="Arial" w:cs="Arial"/>
          <w:bCs/>
          <w:color w:val="000000"/>
        </w:rPr>
        <w:t xml:space="preserve"> realizo lectura del punto de agenda,</w:t>
      </w:r>
      <w:r w:rsidR="00EF3617">
        <w:rPr>
          <w:rFonts w:ascii="Arial" w:eastAsia="MS Mincho" w:hAnsi="Arial" w:cs="Arial"/>
          <w:bCs/>
          <w:color w:val="000000"/>
        </w:rPr>
        <w:t xml:space="preserve"> en el q</w:t>
      </w:r>
      <w:r w:rsidR="00EF3617">
        <w:rPr>
          <w:rFonts w:ascii="Arial" w:eastAsia="MS Mincho" w:hAnsi="Arial" w:cs="Arial"/>
          <w:bCs/>
          <w:color w:val="000000"/>
        </w:rPr>
        <w:t xml:space="preserve">ue los gestores </w:t>
      </w:r>
      <w:r w:rsidR="00EF3617">
        <w:rPr>
          <w:rFonts w:ascii="Arial" w:eastAsia="MS Mincho" w:hAnsi="Arial" w:cs="Arial"/>
          <w:bCs/>
          <w:color w:val="000000"/>
          <w:lang w:val="es-ES"/>
        </w:rPr>
        <w:t>deben e</w:t>
      </w:r>
      <w:r w:rsidR="00EF3617" w:rsidRPr="00EF3617">
        <w:rPr>
          <w:rFonts w:ascii="Arial" w:eastAsia="MS Mincho" w:hAnsi="Arial" w:cs="Arial"/>
          <w:bCs/>
          <w:color w:val="000000"/>
          <w:lang w:val="es-ES"/>
        </w:rPr>
        <w:t>star pendiente durante la revisión física, para que la misma se realice de conformidad, y pueda ir sellando las cajas que se abrieron</w:t>
      </w:r>
      <w:r w:rsidR="007378D6">
        <w:rPr>
          <w:rFonts w:ascii="Arial" w:eastAsia="MS Mincho" w:hAnsi="Arial" w:cs="Arial"/>
          <w:bCs/>
          <w:color w:val="000000"/>
        </w:rPr>
        <w:t xml:space="preserve"> no hubo pronunciamiento por parte de los participantes.</w:t>
      </w:r>
    </w:p>
    <w:p w14:paraId="6CBE5D45" w14:textId="3FDA665A" w:rsidR="009B2BD8" w:rsidRPr="00B56172" w:rsidRDefault="009B2BD8" w:rsidP="00AE028E">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Fecha de exportación en DVA</w:t>
      </w:r>
      <w:r w:rsidR="007378D6">
        <w:rPr>
          <w:rFonts w:ascii="Arial" w:eastAsia="MS Mincho" w:hAnsi="Arial" w:cs="Arial"/>
          <w:bCs/>
          <w:color w:val="000000"/>
          <w:lang w:val="es-ES"/>
        </w:rPr>
        <w:t>: Se realizo lectura del punto de Agenda</w:t>
      </w:r>
      <w:r w:rsidR="00EE5ECD">
        <w:rPr>
          <w:rFonts w:ascii="Arial" w:eastAsia="MS Mincho" w:hAnsi="Arial" w:cs="Arial"/>
          <w:bCs/>
          <w:color w:val="000000"/>
          <w:lang w:val="es-ES"/>
        </w:rPr>
        <w:t>,</w:t>
      </w:r>
      <w:r w:rsidR="00EF3617">
        <w:rPr>
          <w:rFonts w:ascii="Arial" w:eastAsia="MS Mincho" w:hAnsi="Arial" w:cs="Arial"/>
          <w:bCs/>
          <w:color w:val="000000"/>
          <w:lang w:val="es-ES"/>
        </w:rPr>
        <w:t xml:space="preserve"> en el que se</w:t>
      </w:r>
      <w:r w:rsidR="00EE5ECD">
        <w:rPr>
          <w:rFonts w:ascii="Arial" w:eastAsia="MS Mincho" w:hAnsi="Arial" w:cs="Arial"/>
          <w:bCs/>
          <w:color w:val="000000"/>
          <w:lang w:val="es-ES"/>
        </w:rPr>
        <w:t xml:space="preserve"> </w:t>
      </w:r>
      <w:r w:rsidR="00EF3617" w:rsidRPr="00EF3617">
        <w:rPr>
          <w:rFonts w:ascii="Arial" w:eastAsia="MS Mincho" w:hAnsi="Arial" w:cs="Arial"/>
          <w:bCs/>
          <w:color w:val="000000"/>
          <w:lang w:val="es-ES"/>
        </w:rPr>
        <w:t xml:space="preserve">han detectado recurrentemente error </w:t>
      </w:r>
      <w:r w:rsidR="00EE5ECD">
        <w:rPr>
          <w:rFonts w:ascii="Arial" w:eastAsia="MS Mincho" w:hAnsi="Arial" w:cs="Arial"/>
          <w:bCs/>
          <w:color w:val="000000"/>
          <w:lang w:val="es-ES"/>
        </w:rPr>
        <w:t>no hubo pronunciamiento por parte de los presentes.</w:t>
      </w:r>
    </w:p>
    <w:p w14:paraId="3A5B2569" w14:textId="19E2AAD8" w:rsidR="009B2BD8" w:rsidRPr="00B56172" w:rsidRDefault="009B2BD8" w:rsidP="00EF3617">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Tiempo de respuesta de RI</w:t>
      </w:r>
      <w:r w:rsidR="00EE5ECD">
        <w:rPr>
          <w:rFonts w:ascii="Arial" w:eastAsia="MS Mincho" w:hAnsi="Arial" w:cs="Arial"/>
          <w:bCs/>
          <w:color w:val="000000"/>
          <w:lang w:val="es-ES"/>
        </w:rPr>
        <w:t>: Se realizo lectura del punto de Agenda,</w:t>
      </w:r>
      <w:r w:rsidR="00EF3617">
        <w:rPr>
          <w:rFonts w:ascii="Arial" w:eastAsia="MS Mincho" w:hAnsi="Arial" w:cs="Arial"/>
          <w:bCs/>
          <w:color w:val="000000"/>
          <w:lang w:val="es-ES"/>
        </w:rPr>
        <w:t xml:space="preserve"> s</w:t>
      </w:r>
      <w:r w:rsidR="00EF3617" w:rsidRPr="00EF3617">
        <w:rPr>
          <w:rFonts w:ascii="Arial" w:eastAsia="MS Mincho" w:hAnsi="Arial" w:cs="Arial"/>
          <w:bCs/>
          <w:color w:val="000000"/>
          <w:lang w:val="es-ES"/>
        </w:rPr>
        <w:t>e dan casos que se notifica RI y demoran en llevar las pruebas</w:t>
      </w:r>
      <w:r w:rsidR="00EF3617">
        <w:rPr>
          <w:rFonts w:ascii="Arial" w:eastAsia="MS Mincho" w:hAnsi="Arial" w:cs="Arial"/>
          <w:bCs/>
          <w:color w:val="000000"/>
          <w:lang w:val="es-ES"/>
        </w:rPr>
        <w:t>,</w:t>
      </w:r>
      <w:r w:rsidR="00EF3617" w:rsidRPr="00EF3617">
        <w:rPr>
          <w:rFonts w:ascii="Arial" w:eastAsia="MS Mincho" w:hAnsi="Arial" w:cs="Arial"/>
          <w:bCs/>
          <w:color w:val="000000"/>
          <w:lang w:val="es-ES"/>
        </w:rPr>
        <w:t xml:space="preserve"> </w:t>
      </w:r>
      <w:r w:rsidR="00EF3617">
        <w:rPr>
          <w:rFonts w:ascii="Arial" w:eastAsia="MS Mincho" w:hAnsi="Arial" w:cs="Arial"/>
          <w:bCs/>
          <w:color w:val="000000"/>
          <w:lang w:val="es-ES"/>
        </w:rPr>
        <w:t>s</w:t>
      </w:r>
      <w:r w:rsidR="00EF3617" w:rsidRPr="00EF3617">
        <w:rPr>
          <w:rFonts w:ascii="Arial" w:eastAsia="MS Mincho" w:hAnsi="Arial" w:cs="Arial"/>
          <w:bCs/>
          <w:color w:val="000000"/>
          <w:lang w:val="es-ES"/>
        </w:rPr>
        <w:t>abemos que hay plazos, pero en la medida de lo posible de importadores que se sabe que requiere pruebas podrían agilizar un poco más la presentación de pruebas.</w:t>
      </w:r>
      <w:r w:rsidR="00EE5ECD">
        <w:rPr>
          <w:rFonts w:ascii="Arial" w:eastAsia="MS Mincho" w:hAnsi="Arial" w:cs="Arial"/>
          <w:bCs/>
          <w:color w:val="000000"/>
          <w:lang w:val="es-ES"/>
        </w:rPr>
        <w:t xml:space="preserve"> no hubo pronunciamiento por parte de los presentes.</w:t>
      </w:r>
    </w:p>
    <w:p w14:paraId="6C008885" w14:textId="5296B8FB" w:rsidR="009B2BD8" w:rsidRPr="00EE5ECD" w:rsidRDefault="009B2BD8" w:rsidP="00EF3617">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rPr>
        <w:lastRenderedPageBreak/>
        <w:t xml:space="preserve">Las </w:t>
      </w:r>
      <w:r w:rsidR="00B56172" w:rsidRPr="00B56172">
        <w:rPr>
          <w:rFonts w:ascii="Arial" w:eastAsia="MS Mincho" w:hAnsi="Arial" w:cs="Arial"/>
          <w:bCs/>
          <w:color w:val="000000"/>
        </w:rPr>
        <w:t>Solicitudes Presentadas en Ventanilla</w:t>
      </w:r>
      <w:r w:rsidR="00EE5ECD">
        <w:rPr>
          <w:rFonts w:ascii="Arial" w:eastAsia="MS Mincho" w:hAnsi="Arial" w:cs="Arial"/>
          <w:bCs/>
          <w:color w:val="000000"/>
        </w:rPr>
        <w:t xml:space="preserve">: </w:t>
      </w:r>
      <w:r w:rsidR="00EE5ECD">
        <w:rPr>
          <w:rFonts w:ascii="Arial" w:eastAsia="MS Mincho" w:hAnsi="Arial" w:cs="Arial"/>
          <w:bCs/>
          <w:color w:val="000000"/>
          <w:lang w:val="es-ES"/>
        </w:rPr>
        <w:t xml:space="preserve">Se realizo lectura del punto de </w:t>
      </w:r>
      <w:r w:rsidR="00EF3617">
        <w:rPr>
          <w:rFonts w:ascii="Arial" w:eastAsia="MS Mincho" w:hAnsi="Arial" w:cs="Arial"/>
          <w:bCs/>
          <w:color w:val="000000"/>
          <w:lang w:val="es-ES"/>
        </w:rPr>
        <w:t>a</w:t>
      </w:r>
      <w:r w:rsidR="00EE5ECD">
        <w:rPr>
          <w:rFonts w:ascii="Arial" w:eastAsia="MS Mincho" w:hAnsi="Arial" w:cs="Arial"/>
          <w:bCs/>
          <w:color w:val="000000"/>
          <w:lang w:val="es-ES"/>
        </w:rPr>
        <w:t xml:space="preserve">genda, </w:t>
      </w:r>
      <w:r w:rsidR="00EF3617">
        <w:rPr>
          <w:rFonts w:ascii="Arial" w:eastAsia="MS Mincho" w:hAnsi="Arial" w:cs="Arial"/>
          <w:bCs/>
          <w:color w:val="000000"/>
          <w:lang w:val="es-ES"/>
        </w:rPr>
        <w:t xml:space="preserve">se ha </w:t>
      </w:r>
      <w:r w:rsidR="00EF3617" w:rsidRPr="00EF3617">
        <w:rPr>
          <w:rFonts w:ascii="Arial" w:eastAsia="MS Mincho" w:hAnsi="Arial" w:cs="Arial"/>
          <w:bCs/>
          <w:color w:val="000000"/>
          <w:lang w:val="es-ES"/>
        </w:rPr>
        <w:t xml:space="preserve"> verificad</w:t>
      </w:r>
      <w:r w:rsidR="00EF3617">
        <w:rPr>
          <w:rFonts w:ascii="Arial" w:eastAsia="MS Mincho" w:hAnsi="Arial" w:cs="Arial"/>
          <w:bCs/>
          <w:color w:val="000000"/>
          <w:lang w:val="es-ES"/>
        </w:rPr>
        <w:t xml:space="preserve">o, por lo </w:t>
      </w:r>
      <w:r w:rsidR="00EF3617" w:rsidRPr="00EF3617">
        <w:rPr>
          <w:rFonts w:ascii="Arial" w:eastAsia="MS Mincho" w:hAnsi="Arial" w:cs="Arial"/>
          <w:bCs/>
          <w:color w:val="000000"/>
          <w:lang w:val="es-ES"/>
        </w:rPr>
        <w:t>que no cumplen con las formalidades legalmente establecidas y la documentación de soporte pertinente por consiguiente se solicita que el mismo sea corregido lo cual percute en el tiempo para emitir la resolución correspondiente</w:t>
      </w:r>
      <w:r w:rsidR="00EF3617">
        <w:rPr>
          <w:rFonts w:ascii="Arial" w:eastAsia="MS Mincho" w:hAnsi="Arial" w:cs="Arial"/>
          <w:bCs/>
          <w:color w:val="000000"/>
          <w:lang w:val="es-ES"/>
        </w:rPr>
        <w:t>, por lo que e</w:t>
      </w:r>
      <w:r w:rsidR="00EF3617" w:rsidRPr="00EF3617">
        <w:rPr>
          <w:rFonts w:ascii="Arial" w:eastAsia="MS Mincho" w:hAnsi="Arial" w:cs="Arial"/>
          <w:bCs/>
          <w:color w:val="000000"/>
          <w:lang w:val="es-ES"/>
        </w:rPr>
        <w:t xml:space="preserve">l contribuyente que presente solicitud debe estar debidamente legitimado para el efecto y deberá cumplir con los requisitos establecidos en la legislación vigente como los requisitos específicos de acuerdo a al tipo de petición. Artículos 122 y 123 del Código Tributario, Procedimiento para la Atención de Solicitudes Aduaneras PR-IAD/DNO-ADU-GOA-02 </w:t>
      </w:r>
      <w:r w:rsidR="00EE5ECD">
        <w:rPr>
          <w:rFonts w:ascii="Arial" w:eastAsia="MS Mincho" w:hAnsi="Arial" w:cs="Arial"/>
          <w:bCs/>
          <w:color w:val="000000"/>
          <w:lang w:val="es-ES"/>
        </w:rPr>
        <w:t>no hubo pronunciamiento por parte de los presentes.</w:t>
      </w:r>
    </w:p>
    <w:p w14:paraId="16162D1F" w14:textId="1571BB8C" w:rsidR="009B2BD8" w:rsidRPr="00B56172" w:rsidRDefault="009B2BD8" w:rsidP="00EF3617">
      <w:pPr>
        <w:pStyle w:val="Prrafodelista"/>
        <w:numPr>
          <w:ilvl w:val="0"/>
          <w:numId w:val="35"/>
        </w:numPr>
        <w:jc w:val="both"/>
        <w:rPr>
          <w:rFonts w:ascii="Arial" w:eastAsia="MS Mincho" w:hAnsi="Arial" w:cs="Arial"/>
          <w:bCs/>
          <w:color w:val="000000"/>
        </w:rPr>
      </w:pPr>
      <w:r w:rsidRPr="00B56172">
        <w:rPr>
          <w:rFonts w:ascii="Arial" w:eastAsia="MS Mincho" w:hAnsi="Arial" w:cs="Arial"/>
          <w:bCs/>
          <w:color w:val="000000"/>
          <w:lang w:val="es-ES"/>
        </w:rPr>
        <w:t>Solicitudes por Rectificación en Regímenes de Importación</w:t>
      </w:r>
      <w:r w:rsidR="00EE5ECD">
        <w:rPr>
          <w:rFonts w:ascii="Arial" w:eastAsia="MS Mincho" w:hAnsi="Arial" w:cs="Arial"/>
          <w:bCs/>
          <w:color w:val="000000"/>
          <w:lang w:val="es-ES"/>
        </w:rPr>
        <w:t>. Se realizo lectura del punto de Agenda,</w:t>
      </w:r>
      <w:r w:rsidR="00EF3617">
        <w:rPr>
          <w:rFonts w:ascii="Arial" w:eastAsia="MS Mincho" w:hAnsi="Arial" w:cs="Arial"/>
          <w:bCs/>
          <w:color w:val="000000"/>
          <w:lang w:val="es-ES"/>
        </w:rPr>
        <w:t xml:space="preserve"> donde </w:t>
      </w:r>
      <w:bookmarkStart w:id="1" w:name="_GoBack"/>
      <w:bookmarkEnd w:id="1"/>
      <w:r w:rsidR="00EF3617" w:rsidRPr="00EF3617">
        <w:rPr>
          <w:rFonts w:ascii="Arial" w:eastAsia="MS Mincho" w:hAnsi="Arial" w:cs="Arial"/>
          <w:bCs/>
          <w:color w:val="000000"/>
          <w:lang w:val="es-ES"/>
        </w:rPr>
        <w:t xml:space="preserve">se emite resolución en la que se autoriza y se  hace saber al contribuyente que al momento de transmitir la DUCA </w:t>
      </w:r>
      <w:proofErr w:type="spellStart"/>
      <w:r w:rsidR="00EF3617" w:rsidRPr="00EF3617">
        <w:rPr>
          <w:rFonts w:ascii="Arial" w:eastAsia="MS Mincho" w:hAnsi="Arial" w:cs="Arial"/>
          <w:bCs/>
          <w:color w:val="000000"/>
          <w:lang w:val="es-ES"/>
        </w:rPr>
        <w:t>rectificatoria</w:t>
      </w:r>
      <w:proofErr w:type="spellEnd"/>
      <w:r w:rsidR="00EF3617" w:rsidRPr="00EF3617">
        <w:rPr>
          <w:rFonts w:ascii="Arial" w:eastAsia="MS Mincho" w:hAnsi="Arial" w:cs="Arial"/>
          <w:bCs/>
          <w:color w:val="000000"/>
          <w:lang w:val="es-ES"/>
        </w:rPr>
        <w:t xml:space="preserve">, la misma sea presentada para ser anexada al expediente de mérito, sin embargo, hay casos en los que no se transmite la </w:t>
      </w:r>
      <w:proofErr w:type="spellStart"/>
      <w:r w:rsidR="00EF3617" w:rsidRPr="00EF3617">
        <w:rPr>
          <w:rFonts w:ascii="Arial" w:eastAsia="MS Mincho" w:hAnsi="Arial" w:cs="Arial"/>
          <w:bCs/>
          <w:color w:val="000000"/>
          <w:lang w:val="es-ES"/>
        </w:rPr>
        <w:t>duca</w:t>
      </w:r>
      <w:proofErr w:type="spellEnd"/>
      <w:r w:rsidR="00EF3617" w:rsidRPr="00EF3617">
        <w:rPr>
          <w:rFonts w:ascii="Arial" w:eastAsia="MS Mincho" w:hAnsi="Arial" w:cs="Arial"/>
          <w:bCs/>
          <w:color w:val="000000"/>
          <w:lang w:val="es-ES"/>
        </w:rPr>
        <w:t xml:space="preserve"> </w:t>
      </w:r>
      <w:proofErr w:type="spellStart"/>
      <w:r w:rsidR="00EF3617" w:rsidRPr="00EF3617">
        <w:rPr>
          <w:rFonts w:ascii="Arial" w:eastAsia="MS Mincho" w:hAnsi="Arial" w:cs="Arial"/>
          <w:bCs/>
          <w:color w:val="000000"/>
          <w:lang w:val="es-ES"/>
        </w:rPr>
        <w:t>rectificatoria</w:t>
      </w:r>
      <w:proofErr w:type="spellEnd"/>
      <w:r w:rsidR="00EF3617" w:rsidRPr="00EF3617">
        <w:rPr>
          <w:rFonts w:ascii="Arial" w:eastAsia="MS Mincho" w:hAnsi="Arial" w:cs="Arial"/>
          <w:bCs/>
          <w:color w:val="000000"/>
          <w:lang w:val="es-ES"/>
        </w:rPr>
        <w:t>.</w:t>
      </w:r>
      <w:r w:rsidR="00EE5ECD">
        <w:rPr>
          <w:rFonts w:ascii="Arial" w:eastAsia="MS Mincho" w:hAnsi="Arial" w:cs="Arial"/>
          <w:bCs/>
          <w:color w:val="000000"/>
          <w:lang w:val="es-ES"/>
        </w:rPr>
        <w:t xml:space="preserve"> no hubo pronunciamiento por parte de los presentes.</w:t>
      </w:r>
    </w:p>
    <w:p w14:paraId="37FB6C86" w14:textId="77777777" w:rsidR="00F96AD2" w:rsidRDefault="00F96AD2" w:rsidP="00403DDC">
      <w:pPr>
        <w:pStyle w:val="Sangradetextonormal"/>
        <w:spacing w:after="0"/>
        <w:ind w:left="0"/>
        <w:jc w:val="both"/>
        <w:rPr>
          <w:rFonts w:ascii="Arial" w:eastAsia="MS Mincho" w:hAnsi="Arial" w:cs="Arial"/>
          <w:color w:val="000000"/>
          <w:szCs w:val="22"/>
        </w:rPr>
      </w:pPr>
    </w:p>
    <w:p w14:paraId="3725C1E8" w14:textId="7CAF4105" w:rsidR="00B56172" w:rsidRPr="00EE5ECD" w:rsidRDefault="00F96AD2" w:rsidP="00EE5ECD">
      <w:pPr>
        <w:spacing w:line="360" w:lineRule="auto"/>
        <w:ind w:left="714" w:hanging="714"/>
        <w:contextualSpacing/>
        <w:jc w:val="both"/>
        <w:rPr>
          <w:rFonts w:ascii="Arial" w:hAnsi="Arial" w:cs="Arial"/>
        </w:rPr>
      </w:pPr>
      <w:r w:rsidRPr="00D64042">
        <w:rPr>
          <w:rFonts w:ascii="Arial" w:hAnsi="Arial" w:cs="Arial"/>
          <w:b/>
        </w:rPr>
        <w:t>Compromisos o acuerdos</w:t>
      </w:r>
      <w:r w:rsidR="00D64042" w:rsidRPr="00D64042">
        <w:rPr>
          <w:rFonts w:ascii="Arial" w:hAnsi="Arial" w:cs="Arial"/>
          <w:b/>
        </w:rPr>
        <w:t>:</w:t>
      </w:r>
    </w:p>
    <w:p w14:paraId="1FCBAEED" w14:textId="494E2E21" w:rsidR="004A44BD" w:rsidRPr="002D5061" w:rsidRDefault="001438D5" w:rsidP="00D03F34">
      <w:pPr>
        <w:pStyle w:val="Prrafodelista"/>
        <w:numPr>
          <w:ilvl w:val="0"/>
          <w:numId w:val="37"/>
        </w:numPr>
        <w:jc w:val="both"/>
        <w:rPr>
          <w:rFonts w:ascii="Arial" w:eastAsia="MS Mincho" w:hAnsi="Arial" w:cs="Arial"/>
        </w:rPr>
      </w:pPr>
      <w:r w:rsidRPr="002D5061">
        <w:rPr>
          <w:rFonts w:ascii="Arial" w:eastAsia="MS Mincho" w:hAnsi="Arial" w:cs="Arial"/>
        </w:rPr>
        <w:t xml:space="preserve">La Administración de Aduana Puerto Barrios </w:t>
      </w:r>
      <w:r w:rsidR="00D03F34" w:rsidRPr="002D5061">
        <w:rPr>
          <w:rFonts w:ascii="Arial" w:eastAsia="MS Mincho" w:hAnsi="Arial" w:cs="Arial"/>
        </w:rPr>
        <w:t>dará instrucción al Área de parcialidades al momento de realizar los cambios y/o correcciones de los descargos parciales, las solicitudes sean aceptadas sin solicitar ningún otro trámite previo.</w:t>
      </w:r>
    </w:p>
    <w:p w14:paraId="5F865A04" w14:textId="4DF4F2C3" w:rsidR="00D03F34" w:rsidRDefault="00802684" w:rsidP="00802684">
      <w:pPr>
        <w:pStyle w:val="Prrafodelista"/>
        <w:numPr>
          <w:ilvl w:val="0"/>
          <w:numId w:val="37"/>
        </w:numPr>
        <w:jc w:val="both"/>
        <w:rPr>
          <w:rFonts w:ascii="Arial" w:eastAsia="MS Mincho" w:hAnsi="Arial" w:cs="Arial"/>
        </w:rPr>
      </w:pPr>
      <w:r w:rsidRPr="002D5061">
        <w:rPr>
          <w:rFonts w:ascii="Arial" w:eastAsia="MS Mincho" w:hAnsi="Arial" w:cs="Arial"/>
        </w:rPr>
        <w:t>Por parte de los Agentes Aduaneros se realiza</w:t>
      </w:r>
      <w:r w:rsidR="002D5061" w:rsidRPr="002D5061">
        <w:rPr>
          <w:rFonts w:ascii="Arial" w:eastAsia="MS Mincho" w:hAnsi="Arial" w:cs="Arial"/>
        </w:rPr>
        <w:t>rá</w:t>
      </w:r>
      <w:r w:rsidRPr="002D5061">
        <w:rPr>
          <w:rFonts w:ascii="Arial" w:eastAsia="MS Mincho" w:hAnsi="Arial" w:cs="Arial"/>
        </w:rPr>
        <w:t xml:space="preserve"> un boletín a sus asociados </w:t>
      </w:r>
      <w:r w:rsidR="002D5061" w:rsidRPr="002D5061">
        <w:rPr>
          <w:rFonts w:ascii="Arial" w:eastAsia="MS Mincho" w:hAnsi="Arial" w:cs="Arial"/>
        </w:rPr>
        <w:t>sobre la p</w:t>
      </w:r>
      <w:r w:rsidRPr="002D5061">
        <w:rPr>
          <w:rFonts w:ascii="Arial" w:eastAsia="MS Mincho" w:hAnsi="Arial" w:cs="Arial"/>
        </w:rPr>
        <w:t>resentación de licencias de importación</w:t>
      </w:r>
      <w:r w:rsidR="009144BA">
        <w:rPr>
          <w:rFonts w:ascii="Arial" w:eastAsia="MS Mincho" w:hAnsi="Arial" w:cs="Arial"/>
        </w:rPr>
        <w:t>.</w:t>
      </w:r>
    </w:p>
    <w:p w14:paraId="4912055F" w14:textId="7D9FF999" w:rsidR="009144BA" w:rsidRDefault="0069662B" w:rsidP="00802684">
      <w:pPr>
        <w:pStyle w:val="Prrafodelista"/>
        <w:numPr>
          <w:ilvl w:val="0"/>
          <w:numId w:val="37"/>
        </w:numPr>
        <w:jc w:val="both"/>
        <w:rPr>
          <w:rFonts w:ascii="Arial" w:eastAsia="MS Mincho" w:hAnsi="Arial" w:cs="Arial"/>
        </w:rPr>
      </w:pPr>
      <w:r>
        <w:rPr>
          <w:rFonts w:ascii="Arial" w:eastAsia="MS Mincho" w:hAnsi="Arial" w:cs="Arial"/>
        </w:rPr>
        <w:t xml:space="preserve">DAT se comprometió a tener </w:t>
      </w:r>
      <w:proofErr w:type="spellStart"/>
      <w:r>
        <w:rPr>
          <w:rFonts w:ascii="Arial" w:eastAsia="MS Mincho" w:hAnsi="Arial" w:cs="Arial"/>
        </w:rPr>
        <w:t>table</w:t>
      </w:r>
      <w:r w:rsidR="004A20A8">
        <w:rPr>
          <w:rFonts w:ascii="Arial" w:eastAsia="MS Mincho" w:hAnsi="Arial" w:cs="Arial"/>
        </w:rPr>
        <w:t>ts</w:t>
      </w:r>
      <w:proofErr w:type="spellEnd"/>
      <w:r>
        <w:rPr>
          <w:rFonts w:ascii="Arial" w:eastAsia="MS Mincho" w:hAnsi="Arial" w:cs="Arial"/>
        </w:rPr>
        <w:t xml:space="preserve"> </w:t>
      </w:r>
      <w:r w:rsidR="007378D6">
        <w:rPr>
          <w:rFonts w:ascii="Arial" w:eastAsia="MS Mincho" w:hAnsi="Arial" w:cs="Arial"/>
        </w:rPr>
        <w:t xml:space="preserve">para la aplicación de pegado a Rampa </w:t>
      </w:r>
      <w:r>
        <w:rPr>
          <w:rFonts w:ascii="Arial" w:eastAsia="MS Mincho" w:hAnsi="Arial" w:cs="Arial"/>
        </w:rPr>
        <w:t xml:space="preserve">en los andes de revisión </w:t>
      </w:r>
      <w:r w:rsidR="00816B2B">
        <w:rPr>
          <w:rFonts w:ascii="Arial" w:eastAsia="MS Mincho" w:hAnsi="Arial" w:cs="Arial"/>
        </w:rPr>
        <w:t>lo más rápidamente posible.</w:t>
      </w:r>
    </w:p>
    <w:p w14:paraId="3E409BE0" w14:textId="2C041223" w:rsidR="00EE5ECD" w:rsidRDefault="00616E3E" w:rsidP="00802684">
      <w:pPr>
        <w:pStyle w:val="Prrafodelista"/>
        <w:numPr>
          <w:ilvl w:val="0"/>
          <w:numId w:val="37"/>
        </w:numPr>
        <w:jc w:val="both"/>
        <w:rPr>
          <w:rFonts w:ascii="Arial" w:eastAsia="MS Mincho" w:hAnsi="Arial" w:cs="Arial"/>
        </w:rPr>
      </w:pPr>
      <w:r>
        <w:rPr>
          <w:rFonts w:ascii="Arial" w:eastAsia="MS Mincho" w:hAnsi="Arial" w:cs="Arial"/>
        </w:rPr>
        <w:t>Se realizará reunión con personal de Exportación para análisis de los rechazos.</w:t>
      </w:r>
    </w:p>
    <w:p w14:paraId="487C0D3E" w14:textId="77777777" w:rsidR="00024E96" w:rsidRDefault="001D26D0" w:rsidP="00802684">
      <w:pPr>
        <w:pStyle w:val="Prrafodelista"/>
        <w:numPr>
          <w:ilvl w:val="0"/>
          <w:numId w:val="37"/>
        </w:numPr>
        <w:jc w:val="both"/>
        <w:rPr>
          <w:rFonts w:ascii="Arial" w:eastAsia="MS Mincho" w:hAnsi="Arial" w:cs="Arial"/>
        </w:rPr>
      </w:pPr>
      <w:r>
        <w:rPr>
          <w:rFonts w:ascii="Arial" w:eastAsia="MS Mincho" w:hAnsi="Arial" w:cs="Arial"/>
        </w:rPr>
        <w:t xml:space="preserve">La Administración realizara reunión con los dos coordinadores de Módulos por el tema de culminación de </w:t>
      </w:r>
      <w:r w:rsidR="00024E96">
        <w:rPr>
          <w:rFonts w:ascii="Arial" w:eastAsia="MS Mincho" w:hAnsi="Arial" w:cs="Arial"/>
        </w:rPr>
        <w:t>ATC.</w:t>
      </w:r>
    </w:p>
    <w:p w14:paraId="33388D80" w14:textId="0809BCB1" w:rsidR="001D26D0" w:rsidRPr="00024E96" w:rsidRDefault="00024E96" w:rsidP="00802684">
      <w:pPr>
        <w:pStyle w:val="Prrafodelista"/>
        <w:numPr>
          <w:ilvl w:val="0"/>
          <w:numId w:val="37"/>
        </w:numPr>
        <w:jc w:val="both"/>
        <w:rPr>
          <w:rFonts w:ascii="Arial" w:eastAsia="MS Mincho" w:hAnsi="Arial" w:cs="Arial"/>
        </w:rPr>
      </w:pPr>
      <w:r>
        <w:rPr>
          <w:rFonts w:ascii="Arial" w:eastAsia="MS Mincho" w:hAnsi="Arial" w:cs="Arial"/>
        </w:rPr>
        <w:t xml:space="preserve">Por parte de </w:t>
      </w:r>
      <w:proofErr w:type="spellStart"/>
      <w:r w:rsidRPr="006E750E">
        <w:rPr>
          <w:rFonts w:ascii="Arial" w:hAnsi="Arial" w:cs="Arial"/>
          <w:color w:val="242424"/>
          <w:sz w:val="21"/>
          <w:szCs w:val="21"/>
          <w:shd w:val="clear" w:color="auto" w:fill="FFFFFF"/>
        </w:rPr>
        <w:t>Asonaviz</w:t>
      </w:r>
      <w:proofErr w:type="spellEnd"/>
      <w:r>
        <w:rPr>
          <w:rFonts w:ascii="Arial" w:hAnsi="Arial" w:cs="Arial"/>
          <w:color w:val="242424"/>
          <w:sz w:val="21"/>
          <w:szCs w:val="21"/>
          <w:shd w:val="clear" w:color="auto" w:fill="FFFFFF"/>
        </w:rPr>
        <w:t xml:space="preserve">, se compromete </w:t>
      </w:r>
      <w:r w:rsidR="00AB141D">
        <w:rPr>
          <w:rFonts w:ascii="Arial" w:hAnsi="Arial" w:cs="Arial"/>
          <w:color w:val="242424"/>
          <w:sz w:val="21"/>
          <w:szCs w:val="21"/>
          <w:shd w:val="clear" w:color="auto" w:fill="FFFFFF"/>
        </w:rPr>
        <w:t>a</w:t>
      </w:r>
      <w:r>
        <w:rPr>
          <w:rFonts w:ascii="Arial" w:hAnsi="Arial" w:cs="Arial"/>
          <w:color w:val="242424"/>
          <w:sz w:val="21"/>
          <w:szCs w:val="21"/>
          <w:shd w:val="clear" w:color="auto" w:fill="FFFFFF"/>
        </w:rPr>
        <w:t xml:space="preserve"> enviar un listado de personal al cual se le pueda notificar en el área de Embarque y Desembarque.</w:t>
      </w:r>
    </w:p>
    <w:p w14:paraId="64028387" w14:textId="4D7451C5" w:rsidR="00F96AD2" w:rsidRPr="004A44BD" w:rsidRDefault="00024E96" w:rsidP="004A20A8">
      <w:pPr>
        <w:pStyle w:val="Prrafodelista"/>
        <w:numPr>
          <w:ilvl w:val="0"/>
          <w:numId w:val="37"/>
        </w:numPr>
        <w:jc w:val="both"/>
        <w:rPr>
          <w:rFonts w:eastAsia="MS Mincho"/>
        </w:rPr>
      </w:pPr>
      <w:r>
        <w:rPr>
          <w:rFonts w:ascii="Arial" w:eastAsia="MS Mincho" w:hAnsi="Arial" w:cs="Arial"/>
        </w:rPr>
        <w:t>La Administración se compromete a realizar reasignación de declaraciones de exportaciones que se sean necesari</w:t>
      </w:r>
      <w:r w:rsidR="004A20A8">
        <w:rPr>
          <w:rFonts w:ascii="Arial" w:eastAsia="MS Mincho" w:hAnsi="Arial" w:cs="Arial"/>
        </w:rPr>
        <w:t>a</w:t>
      </w:r>
      <w:r>
        <w:rPr>
          <w:rFonts w:ascii="Arial" w:eastAsia="MS Mincho" w:hAnsi="Arial" w:cs="Arial"/>
        </w:rPr>
        <w:t>s</w:t>
      </w:r>
      <w:r w:rsidR="004A20A8">
        <w:rPr>
          <w:rFonts w:ascii="Arial" w:eastAsia="MS Mincho" w:hAnsi="Arial" w:cs="Arial"/>
        </w:rPr>
        <w:t>.</w:t>
      </w:r>
      <w:r w:rsidR="004A44BD">
        <w:rPr>
          <w:rFonts w:eastAsia="MS Mincho"/>
        </w:rPr>
        <w:tab/>
      </w:r>
    </w:p>
    <w:sectPr w:rsidR="00F96AD2" w:rsidRPr="004A44BD" w:rsidSect="00FA20D8">
      <w:headerReference w:type="default" r:id="rId11"/>
      <w:footerReference w:type="default" r:id="rId12"/>
      <w:pgSz w:w="12242" w:h="15842" w:code="1"/>
      <w:pgMar w:top="17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1EAE" w14:textId="77777777" w:rsidR="00B4363D" w:rsidRDefault="00B4363D" w:rsidP="009137DE">
      <w:r>
        <w:separator/>
      </w:r>
    </w:p>
  </w:endnote>
  <w:endnote w:type="continuationSeparator" w:id="0">
    <w:p w14:paraId="2F28C25D" w14:textId="77777777" w:rsidR="00B4363D" w:rsidRDefault="00B4363D" w:rsidP="0091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07A6" w14:textId="5C27F1F9" w:rsidR="000D32A1" w:rsidRPr="00EF65EA" w:rsidRDefault="000D32A1">
    <w:pPr>
      <w:pStyle w:val="Piedepgina"/>
      <w:jc w:val="right"/>
      <w:rPr>
        <w:rFonts w:ascii="Arial" w:hAnsi="Arial" w:cs="Arial"/>
        <w:b/>
        <w:sz w:val="18"/>
      </w:rPr>
    </w:pPr>
    <w:r w:rsidRPr="00EF65EA">
      <w:rPr>
        <w:rFonts w:ascii="Arial" w:hAnsi="Arial" w:cs="Arial"/>
        <w:sz w:val="18"/>
      </w:rPr>
      <w:t xml:space="preserve">Página </w:t>
    </w:r>
    <w:r w:rsidRPr="00EF65EA">
      <w:rPr>
        <w:rFonts w:ascii="Arial" w:hAnsi="Arial" w:cs="Arial"/>
        <w:b/>
        <w:sz w:val="18"/>
      </w:rPr>
      <w:fldChar w:fldCharType="begin"/>
    </w:r>
    <w:r w:rsidRPr="00EF65EA">
      <w:rPr>
        <w:rFonts w:ascii="Arial" w:hAnsi="Arial" w:cs="Arial"/>
        <w:b/>
        <w:sz w:val="18"/>
      </w:rPr>
      <w:instrText>PAGE</w:instrText>
    </w:r>
    <w:r w:rsidRPr="00EF65EA">
      <w:rPr>
        <w:rFonts w:ascii="Arial" w:hAnsi="Arial" w:cs="Arial"/>
        <w:b/>
        <w:sz w:val="18"/>
      </w:rPr>
      <w:fldChar w:fldCharType="separate"/>
    </w:r>
    <w:r w:rsidR="000E5B3A" w:rsidRPr="00EF65EA">
      <w:rPr>
        <w:rFonts w:ascii="Arial" w:hAnsi="Arial" w:cs="Arial"/>
        <w:b/>
        <w:noProof/>
        <w:sz w:val="18"/>
      </w:rPr>
      <w:t>1</w:t>
    </w:r>
    <w:r w:rsidRPr="00EF65EA">
      <w:rPr>
        <w:rFonts w:ascii="Arial" w:hAnsi="Arial" w:cs="Arial"/>
        <w:b/>
        <w:sz w:val="18"/>
      </w:rPr>
      <w:fldChar w:fldCharType="end"/>
    </w:r>
    <w:r w:rsidRPr="00EF65EA">
      <w:rPr>
        <w:rFonts w:ascii="Arial" w:hAnsi="Arial" w:cs="Arial"/>
        <w:sz w:val="18"/>
      </w:rPr>
      <w:t xml:space="preserve"> de </w:t>
    </w:r>
    <w:r w:rsidRPr="00EF65EA">
      <w:rPr>
        <w:rFonts w:ascii="Arial" w:hAnsi="Arial" w:cs="Arial"/>
        <w:b/>
        <w:sz w:val="18"/>
      </w:rPr>
      <w:fldChar w:fldCharType="begin"/>
    </w:r>
    <w:r w:rsidRPr="00EF65EA">
      <w:rPr>
        <w:rFonts w:ascii="Arial" w:hAnsi="Arial" w:cs="Arial"/>
        <w:b/>
        <w:sz w:val="18"/>
      </w:rPr>
      <w:instrText>NUMPAGES</w:instrText>
    </w:r>
    <w:r w:rsidRPr="00EF65EA">
      <w:rPr>
        <w:rFonts w:ascii="Arial" w:hAnsi="Arial" w:cs="Arial"/>
        <w:b/>
        <w:sz w:val="18"/>
      </w:rPr>
      <w:fldChar w:fldCharType="separate"/>
    </w:r>
    <w:r w:rsidR="000E5B3A" w:rsidRPr="00EF65EA">
      <w:rPr>
        <w:rFonts w:ascii="Arial" w:hAnsi="Arial" w:cs="Arial"/>
        <w:b/>
        <w:noProof/>
        <w:sz w:val="18"/>
      </w:rPr>
      <w:t>1</w:t>
    </w:r>
    <w:r w:rsidRPr="00EF65EA">
      <w:rPr>
        <w:rFonts w:ascii="Arial" w:hAnsi="Arial" w:cs="Arial"/>
        <w:b/>
        <w:sz w:val="18"/>
      </w:rPr>
      <w:fldChar w:fldCharType="end"/>
    </w:r>
  </w:p>
  <w:p w14:paraId="037ABF9E" w14:textId="3024F526" w:rsidR="00EF65EA" w:rsidRPr="00EF65EA" w:rsidRDefault="00EF65EA">
    <w:pPr>
      <w:pStyle w:val="Piedepgina"/>
      <w:jc w:val="right"/>
      <w:rPr>
        <w:rFonts w:ascii="Arial" w:hAnsi="Arial" w:cs="Arial"/>
        <w:sz w:val="18"/>
      </w:rPr>
    </w:pPr>
    <w:r w:rsidRPr="00EF65EA">
      <w:rPr>
        <w:rFonts w:ascii="Arial" w:hAnsi="Arial" w:cs="Arial"/>
        <w:sz w:val="18"/>
      </w:rPr>
      <w:t>Aduana Puerto Barrios</w:t>
    </w:r>
  </w:p>
  <w:p w14:paraId="55ED32DC" w14:textId="6E817986" w:rsidR="000D32A1" w:rsidRPr="00EF65EA" w:rsidRDefault="00833448" w:rsidP="00833448">
    <w:pPr>
      <w:ind w:left="714" w:hanging="714"/>
      <w:contextualSpacing/>
      <w:jc w:val="right"/>
      <w:rPr>
        <w:rFonts w:ascii="Arial" w:hAnsi="Arial" w:cs="Arial"/>
        <w:sz w:val="18"/>
        <w:szCs w:val="18"/>
        <w:lang w:val="en-US"/>
      </w:rPr>
    </w:pPr>
    <w:r w:rsidRPr="00EF65EA">
      <w:rPr>
        <w:rFonts w:ascii="Arial" w:hAnsi="Arial" w:cs="Arial"/>
        <w:sz w:val="18"/>
        <w:szCs w:val="18"/>
        <w:lang w:val="en-US"/>
      </w:rPr>
      <w:t>AMI-SAT-GRN-DAD-APB-0</w:t>
    </w:r>
    <w:r w:rsidR="0067096B" w:rsidRPr="00EF65EA">
      <w:rPr>
        <w:rFonts w:ascii="Arial" w:hAnsi="Arial" w:cs="Arial"/>
        <w:sz w:val="18"/>
        <w:szCs w:val="18"/>
        <w:lang w:val="en-US"/>
      </w:rPr>
      <w:t>5</w:t>
    </w:r>
    <w:r w:rsidRPr="00EF65EA">
      <w:rPr>
        <w:rFonts w:ascii="Arial" w:hAnsi="Arial" w:cs="Arial"/>
        <w:sz w:val="18"/>
        <w:szCs w:val="18"/>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ABFD" w14:textId="77777777" w:rsidR="00B4363D" w:rsidRDefault="00B4363D" w:rsidP="009137DE">
      <w:r>
        <w:separator/>
      </w:r>
    </w:p>
  </w:footnote>
  <w:footnote w:type="continuationSeparator" w:id="0">
    <w:p w14:paraId="6C3E9FA9" w14:textId="77777777" w:rsidR="00B4363D" w:rsidRDefault="00B4363D" w:rsidP="0091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6416" w14:textId="77777777" w:rsidR="00AC2988" w:rsidRDefault="00FD1E65" w:rsidP="00B74964">
    <w:pPr>
      <w:pStyle w:val="Encabezado"/>
    </w:pPr>
    <w:r>
      <w:rPr>
        <w:noProof/>
        <w:lang w:val="es-GT" w:eastAsia="es-GT"/>
      </w:rPr>
      <w:object w:dxaOrig="1440" w:dyaOrig="1440" w14:anchorId="76970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25.5pt;width:185pt;height:70pt;z-index:251658752">
          <v:imagedata r:id="rId1" o:title=""/>
        </v:shape>
        <o:OLEObject Type="Embed" ProgID="MSPhotoEd.3" ShapeID="_x0000_s2049" DrawAspect="Content" ObjectID="_1694854075" r:id="rId2"/>
      </w:object>
    </w:r>
  </w:p>
  <w:p w14:paraId="51FA617B" w14:textId="77777777" w:rsidR="00AC2988" w:rsidRDefault="00AC2988" w:rsidP="00B749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25pt;height:11.25pt" o:bullet="t">
        <v:imagedata r:id="rId2" o:title="mso59"/>
      </v:shape>
    </w:pict>
  </w:numPicBullet>
  <w:abstractNum w:abstractNumId="0" w15:restartNumberingAfterBreak="0">
    <w:nsid w:val="00E21447"/>
    <w:multiLevelType w:val="hybridMultilevel"/>
    <w:tmpl w:val="54525318"/>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9110BD7"/>
    <w:multiLevelType w:val="hybridMultilevel"/>
    <w:tmpl w:val="06EE1A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9B6490C"/>
    <w:multiLevelType w:val="hybridMultilevel"/>
    <w:tmpl w:val="0776AB8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CDD27DB"/>
    <w:multiLevelType w:val="hybridMultilevel"/>
    <w:tmpl w:val="A4A6E41E"/>
    <w:lvl w:ilvl="0" w:tplc="100A000B">
      <w:start w:val="1"/>
      <w:numFmt w:val="bullet"/>
      <w:lvlText w:val=""/>
      <w:lvlJc w:val="left"/>
      <w:pPr>
        <w:ind w:left="1500" w:hanging="360"/>
      </w:pPr>
      <w:rPr>
        <w:rFonts w:ascii="Wingdings" w:hAnsi="Wingdings" w:hint="default"/>
      </w:rPr>
    </w:lvl>
    <w:lvl w:ilvl="1" w:tplc="100A0003" w:tentative="1">
      <w:start w:val="1"/>
      <w:numFmt w:val="bullet"/>
      <w:lvlText w:val="o"/>
      <w:lvlJc w:val="left"/>
      <w:pPr>
        <w:ind w:left="2220" w:hanging="360"/>
      </w:pPr>
      <w:rPr>
        <w:rFonts w:ascii="Courier New" w:hAnsi="Courier New" w:cs="Courier New" w:hint="default"/>
      </w:rPr>
    </w:lvl>
    <w:lvl w:ilvl="2" w:tplc="100A0005" w:tentative="1">
      <w:start w:val="1"/>
      <w:numFmt w:val="bullet"/>
      <w:lvlText w:val=""/>
      <w:lvlJc w:val="left"/>
      <w:pPr>
        <w:ind w:left="2940" w:hanging="360"/>
      </w:pPr>
      <w:rPr>
        <w:rFonts w:ascii="Wingdings" w:hAnsi="Wingdings" w:hint="default"/>
      </w:rPr>
    </w:lvl>
    <w:lvl w:ilvl="3" w:tplc="100A0001" w:tentative="1">
      <w:start w:val="1"/>
      <w:numFmt w:val="bullet"/>
      <w:lvlText w:val=""/>
      <w:lvlJc w:val="left"/>
      <w:pPr>
        <w:ind w:left="3660" w:hanging="360"/>
      </w:pPr>
      <w:rPr>
        <w:rFonts w:ascii="Symbol" w:hAnsi="Symbol" w:hint="default"/>
      </w:rPr>
    </w:lvl>
    <w:lvl w:ilvl="4" w:tplc="100A0003" w:tentative="1">
      <w:start w:val="1"/>
      <w:numFmt w:val="bullet"/>
      <w:lvlText w:val="o"/>
      <w:lvlJc w:val="left"/>
      <w:pPr>
        <w:ind w:left="4380" w:hanging="360"/>
      </w:pPr>
      <w:rPr>
        <w:rFonts w:ascii="Courier New" w:hAnsi="Courier New" w:cs="Courier New" w:hint="default"/>
      </w:rPr>
    </w:lvl>
    <w:lvl w:ilvl="5" w:tplc="100A0005" w:tentative="1">
      <w:start w:val="1"/>
      <w:numFmt w:val="bullet"/>
      <w:lvlText w:val=""/>
      <w:lvlJc w:val="left"/>
      <w:pPr>
        <w:ind w:left="5100" w:hanging="360"/>
      </w:pPr>
      <w:rPr>
        <w:rFonts w:ascii="Wingdings" w:hAnsi="Wingdings" w:hint="default"/>
      </w:rPr>
    </w:lvl>
    <w:lvl w:ilvl="6" w:tplc="100A0001" w:tentative="1">
      <w:start w:val="1"/>
      <w:numFmt w:val="bullet"/>
      <w:lvlText w:val=""/>
      <w:lvlJc w:val="left"/>
      <w:pPr>
        <w:ind w:left="5820" w:hanging="360"/>
      </w:pPr>
      <w:rPr>
        <w:rFonts w:ascii="Symbol" w:hAnsi="Symbol" w:hint="default"/>
      </w:rPr>
    </w:lvl>
    <w:lvl w:ilvl="7" w:tplc="100A0003" w:tentative="1">
      <w:start w:val="1"/>
      <w:numFmt w:val="bullet"/>
      <w:lvlText w:val="o"/>
      <w:lvlJc w:val="left"/>
      <w:pPr>
        <w:ind w:left="6540" w:hanging="360"/>
      </w:pPr>
      <w:rPr>
        <w:rFonts w:ascii="Courier New" w:hAnsi="Courier New" w:cs="Courier New" w:hint="default"/>
      </w:rPr>
    </w:lvl>
    <w:lvl w:ilvl="8" w:tplc="100A0005" w:tentative="1">
      <w:start w:val="1"/>
      <w:numFmt w:val="bullet"/>
      <w:lvlText w:val=""/>
      <w:lvlJc w:val="left"/>
      <w:pPr>
        <w:ind w:left="7260" w:hanging="360"/>
      </w:pPr>
      <w:rPr>
        <w:rFonts w:ascii="Wingdings" w:hAnsi="Wingdings" w:hint="default"/>
      </w:rPr>
    </w:lvl>
  </w:abstractNum>
  <w:abstractNum w:abstractNumId="4" w15:restartNumberingAfterBreak="0">
    <w:nsid w:val="0FAA2AFF"/>
    <w:multiLevelType w:val="hybridMultilevel"/>
    <w:tmpl w:val="9C4EDD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226755D"/>
    <w:multiLevelType w:val="multilevel"/>
    <w:tmpl w:val="620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24C5"/>
    <w:multiLevelType w:val="hybridMultilevel"/>
    <w:tmpl w:val="AF6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371C3"/>
    <w:multiLevelType w:val="hybridMultilevel"/>
    <w:tmpl w:val="44A61F0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100A000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8" w15:restartNumberingAfterBreak="0">
    <w:nsid w:val="1E9270D2"/>
    <w:multiLevelType w:val="hybridMultilevel"/>
    <w:tmpl w:val="0B480A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1EAE4338"/>
    <w:multiLevelType w:val="hybridMultilevel"/>
    <w:tmpl w:val="049C49E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55C0019"/>
    <w:multiLevelType w:val="hybridMultilevel"/>
    <w:tmpl w:val="7D186F1C"/>
    <w:lvl w:ilvl="0" w:tplc="F7F07874">
      <w:start w:val="1"/>
      <w:numFmt w:val="decimal"/>
      <w:lvlText w:val="%1."/>
      <w:lvlJc w:val="left"/>
      <w:pPr>
        <w:ind w:left="720" w:hanging="360"/>
      </w:pPr>
      <w:rPr>
        <w:rFonts w:hint="default"/>
        <w:b w:val="0"/>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06B26F3"/>
    <w:multiLevelType w:val="hybridMultilevel"/>
    <w:tmpl w:val="2D34AE70"/>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2" w15:restartNumberingAfterBreak="0">
    <w:nsid w:val="360472E0"/>
    <w:multiLevelType w:val="hybridMultilevel"/>
    <w:tmpl w:val="D9C017E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6CE47E4"/>
    <w:multiLevelType w:val="hybridMultilevel"/>
    <w:tmpl w:val="75DAAC4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hint="default"/>
      </w:rPr>
    </w:lvl>
    <w:lvl w:ilvl="3" w:tplc="C1543686">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4" w15:restartNumberingAfterBreak="0">
    <w:nsid w:val="37476C6B"/>
    <w:multiLevelType w:val="hybridMultilevel"/>
    <w:tmpl w:val="AA226ADC"/>
    <w:lvl w:ilvl="0" w:tplc="F764573A">
      <w:start w:val="1"/>
      <w:numFmt w:val="bullet"/>
      <w:lvlText w:val=""/>
      <w:lvlJc w:val="left"/>
      <w:pPr>
        <w:ind w:left="720" w:hanging="360"/>
      </w:pPr>
      <w:rPr>
        <w:rFonts w:ascii="Arial" w:hAnsi="Arial" w:cs="Arial" w:hint="default"/>
        <w:sz w:val="22"/>
        <w:szCs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BA4323D"/>
    <w:multiLevelType w:val="hybridMultilevel"/>
    <w:tmpl w:val="D644692A"/>
    <w:lvl w:ilvl="0" w:tplc="100A0001">
      <w:start w:val="1"/>
      <w:numFmt w:val="bullet"/>
      <w:lvlText w:val=""/>
      <w:lvlJc w:val="left"/>
      <w:pPr>
        <w:ind w:left="644"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ED70CE9"/>
    <w:multiLevelType w:val="hybridMultilevel"/>
    <w:tmpl w:val="02642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0D43380"/>
    <w:multiLevelType w:val="hybridMultilevel"/>
    <w:tmpl w:val="8C7E44BE"/>
    <w:lvl w:ilvl="0" w:tplc="100A000B">
      <w:start w:val="1"/>
      <w:numFmt w:val="bullet"/>
      <w:lvlText w:val=""/>
      <w:lvlJc w:val="left"/>
      <w:pPr>
        <w:ind w:left="644"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FF123D4"/>
    <w:multiLevelType w:val="hybridMultilevel"/>
    <w:tmpl w:val="630C556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534D00A0"/>
    <w:multiLevelType w:val="hybridMultilevel"/>
    <w:tmpl w:val="C3AAD8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5595700D"/>
    <w:multiLevelType w:val="hybridMultilevel"/>
    <w:tmpl w:val="9E7EBBB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6CC0538"/>
    <w:multiLevelType w:val="hybridMultilevel"/>
    <w:tmpl w:val="663A2BA0"/>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A134D32"/>
    <w:multiLevelType w:val="hybridMultilevel"/>
    <w:tmpl w:val="6D1C27E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E634180"/>
    <w:multiLevelType w:val="hybridMultilevel"/>
    <w:tmpl w:val="A8A40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F36E49"/>
    <w:multiLevelType w:val="hybridMultilevel"/>
    <w:tmpl w:val="4FE685BC"/>
    <w:lvl w:ilvl="0" w:tplc="56BAB5BE">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C1543686">
      <w:start w:val="1"/>
      <w:numFmt w:val="bullet"/>
      <w:lvlText w:val=""/>
      <w:lvlJc w:val="left"/>
      <w:pPr>
        <w:ind w:left="1800" w:hanging="360"/>
      </w:pPr>
      <w:rPr>
        <w:rFonts w:ascii="Symbol" w:hAnsi="Symbol" w:hint="default"/>
      </w:rPr>
    </w:lvl>
    <w:lvl w:ilvl="3" w:tplc="8DBA91F6">
      <w:start w:val="3"/>
      <w:numFmt w:val="bullet"/>
      <w:lvlText w:val="-"/>
      <w:lvlJc w:val="left"/>
      <w:pPr>
        <w:ind w:left="2520" w:hanging="360"/>
      </w:pPr>
      <w:rPr>
        <w:rFonts w:ascii="Calibri" w:eastAsia="MS Mincho"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AF69A5"/>
    <w:multiLevelType w:val="hybridMultilevel"/>
    <w:tmpl w:val="7B8289C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6" w15:restartNumberingAfterBreak="0">
    <w:nsid w:val="68D04CC2"/>
    <w:multiLevelType w:val="hybridMultilevel"/>
    <w:tmpl w:val="CFD4A2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6A9C3790"/>
    <w:multiLevelType w:val="hybridMultilevel"/>
    <w:tmpl w:val="B32E7264"/>
    <w:lvl w:ilvl="0" w:tplc="100A000B">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6BA55B7A"/>
    <w:multiLevelType w:val="hybridMultilevel"/>
    <w:tmpl w:val="A25C2328"/>
    <w:lvl w:ilvl="0" w:tplc="1382C7E8">
      <w:start w:val="1"/>
      <w:numFmt w:val="decimal"/>
      <w:lvlText w:val="%1."/>
      <w:lvlJc w:val="left"/>
      <w:pPr>
        <w:ind w:left="720" w:hanging="360"/>
      </w:pPr>
      <w:rPr>
        <w:rFonts w:eastAsia="MS Mincho" w:hint="default"/>
        <w:sz w:val="24"/>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BBE246E"/>
    <w:multiLevelType w:val="hybridMultilevel"/>
    <w:tmpl w:val="7C8A1A1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DC904D3"/>
    <w:multiLevelType w:val="hybridMultilevel"/>
    <w:tmpl w:val="A1D2A082"/>
    <w:lvl w:ilvl="0" w:tplc="0C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F21101F"/>
    <w:multiLevelType w:val="hybridMultilevel"/>
    <w:tmpl w:val="3856923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2" w15:restartNumberingAfterBreak="0">
    <w:nsid w:val="75DB33D1"/>
    <w:multiLevelType w:val="hybridMultilevel"/>
    <w:tmpl w:val="63567946"/>
    <w:lvl w:ilvl="0" w:tplc="E68E7EB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35454"/>
    <w:multiLevelType w:val="hybridMultilevel"/>
    <w:tmpl w:val="D286F04C"/>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4" w15:restartNumberingAfterBreak="0">
    <w:nsid w:val="782B62F6"/>
    <w:multiLevelType w:val="hybridMultilevel"/>
    <w:tmpl w:val="B636A5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78B808EB"/>
    <w:multiLevelType w:val="hybridMultilevel"/>
    <w:tmpl w:val="9360506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C1543686">
      <w:start w:val="1"/>
      <w:numFmt w:val="bullet"/>
      <w:lvlText w:val=""/>
      <w:lvlJc w:val="left"/>
      <w:pPr>
        <w:ind w:left="2880" w:hanging="360"/>
      </w:pPr>
      <w:rPr>
        <w:rFonts w:ascii="Symbol" w:hAnsi="Symbol"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6" w15:restartNumberingAfterBreak="0">
    <w:nsid w:val="7EB23FC5"/>
    <w:multiLevelType w:val="hybridMultilevel"/>
    <w:tmpl w:val="35C885CC"/>
    <w:lvl w:ilvl="0" w:tplc="100A000B">
      <w:start w:val="1"/>
      <w:numFmt w:val="bullet"/>
      <w:lvlText w:val=""/>
      <w:lvlJc w:val="left"/>
      <w:pPr>
        <w:ind w:left="1440" w:hanging="360"/>
      </w:pPr>
      <w:rPr>
        <w:rFonts w:ascii="Wingdings" w:hAnsi="Wingdings" w:hint="default"/>
      </w:rPr>
    </w:lvl>
    <w:lvl w:ilvl="1" w:tplc="100A0003">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14"/>
  </w:num>
  <w:num w:numId="4">
    <w:abstractNumId w:val="7"/>
  </w:num>
  <w:num w:numId="5">
    <w:abstractNumId w:val="25"/>
  </w:num>
  <w:num w:numId="6">
    <w:abstractNumId w:val="31"/>
  </w:num>
  <w:num w:numId="7">
    <w:abstractNumId w:val="6"/>
  </w:num>
  <w:num w:numId="8">
    <w:abstractNumId w:val="24"/>
  </w:num>
  <w:num w:numId="9">
    <w:abstractNumId w:val="35"/>
  </w:num>
  <w:num w:numId="10">
    <w:abstractNumId w:val="13"/>
  </w:num>
  <w:num w:numId="11">
    <w:abstractNumId w:val="32"/>
  </w:num>
  <w:num w:numId="12">
    <w:abstractNumId w:val="26"/>
  </w:num>
  <w:num w:numId="13">
    <w:abstractNumId w:val="29"/>
  </w:num>
  <w:num w:numId="14">
    <w:abstractNumId w:val="17"/>
  </w:num>
  <w:num w:numId="15">
    <w:abstractNumId w:val="3"/>
  </w:num>
  <w:num w:numId="16">
    <w:abstractNumId w:val="33"/>
  </w:num>
  <w:num w:numId="17">
    <w:abstractNumId w:val="11"/>
  </w:num>
  <w:num w:numId="18">
    <w:abstractNumId w:val="19"/>
  </w:num>
  <w:num w:numId="19">
    <w:abstractNumId w:val="34"/>
  </w:num>
  <w:num w:numId="20">
    <w:abstractNumId w:val="36"/>
  </w:num>
  <w:num w:numId="21">
    <w:abstractNumId w:val="27"/>
  </w:num>
  <w:num w:numId="22">
    <w:abstractNumId w:val="15"/>
  </w:num>
  <w:num w:numId="23">
    <w:abstractNumId w:val="20"/>
  </w:num>
  <w:num w:numId="24">
    <w:abstractNumId w:val="22"/>
  </w:num>
  <w:num w:numId="25">
    <w:abstractNumId w:val="1"/>
  </w:num>
  <w:num w:numId="26">
    <w:abstractNumId w:val="21"/>
  </w:num>
  <w:num w:numId="27">
    <w:abstractNumId w:val="9"/>
  </w:num>
  <w:num w:numId="28">
    <w:abstractNumId w:val="2"/>
  </w:num>
  <w:num w:numId="29">
    <w:abstractNumId w:val="5"/>
  </w:num>
  <w:num w:numId="30">
    <w:abstractNumId w:val="18"/>
  </w:num>
  <w:num w:numId="31">
    <w:abstractNumId w:val="28"/>
  </w:num>
  <w:num w:numId="32">
    <w:abstractNumId w:val="4"/>
  </w:num>
  <w:num w:numId="33">
    <w:abstractNumId w:val="16"/>
  </w:num>
  <w:num w:numId="34">
    <w:abstractNumId w:val="30"/>
  </w:num>
  <w:num w:numId="35">
    <w:abstractNumId w:val="10"/>
  </w:num>
  <w:num w:numId="36">
    <w:abstractNumId w:val="0"/>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B2"/>
    <w:rsid w:val="0000192A"/>
    <w:rsid w:val="00002135"/>
    <w:rsid w:val="00003271"/>
    <w:rsid w:val="000050C4"/>
    <w:rsid w:val="000054B5"/>
    <w:rsid w:val="000056C7"/>
    <w:rsid w:val="00006260"/>
    <w:rsid w:val="000062A6"/>
    <w:rsid w:val="000075B9"/>
    <w:rsid w:val="00007980"/>
    <w:rsid w:val="0001027D"/>
    <w:rsid w:val="00010DDE"/>
    <w:rsid w:val="0001171D"/>
    <w:rsid w:val="00012CF6"/>
    <w:rsid w:val="0001328F"/>
    <w:rsid w:val="000135BB"/>
    <w:rsid w:val="0001439B"/>
    <w:rsid w:val="00014438"/>
    <w:rsid w:val="000144CD"/>
    <w:rsid w:val="00015054"/>
    <w:rsid w:val="000150EC"/>
    <w:rsid w:val="000151C4"/>
    <w:rsid w:val="00015281"/>
    <w:rsid w:val="000157DD"/>
    <w:rsid w:val="00016A8D"/>
    <w:rsid w:val="00020092"/>
    <w:rsid w:val="00020520"/>
    <w:rsid w:val="000209F8"/>
    <w:rsid w:val="00020E78"/>
    <w:rsid w:val="000240AD"/>
    <w:rsid w:val="00024E96"/>
    <w:rsid w:val="00025039"/>
    <w:rsid w:val="00025E76"/>
    <w:rsid w:val="00025EBC"/>
    <w:rsid w:val="0002757C"/>
    <w:rsid w:val="000275FE"/>
    <w:rsid w:val="00030346"/>
    <w:rsid w:val="00030488"/>
    <w:rsid w:val="000304E8"/>
    <w:rsid w:val="00030B61"/>
    <w:rsid w:val="00030D9B"/>
    <w:rsid w:val="0003136A"/>
    <w:rsid w:val="00031456"/>
    <w:rsid w:val="0003372F"/>
    <w:rsid w:val="000338AF"/>
    <w:rsid w:val="00033B8A"/>
    <w:rsid w:val="00033C7F"/>
    <w:rsid w:val="000347AE"/>
    <w:rsid w:val="00036639"/>
    <w:rsid w:val="00036CFD"/>
    <w:rsid w:val="00037FBE"/>
    <w:rsid w:val="000412B6"/>
    <w:rsid w:val="00041DC1"/>
    <w:rsid w:val="00042842"/>
    <w:rsid w:val="00042A6E"/>
    <w:rsid w:val="00042E5D"/>
    <w:rsid w:val="00044428"/>
    <w:rsid w:val="00044876"/>
    <w:rsid w:val="00044C60"/>
    <w:rsid w:val="00044E1E"/>
    <w:rsid w:val="00045ED9"/>
    <w:rsid w:val="00046CB9"/>
    <w:rsid w:val="00051BAB"/>
    <w:rsid w:val="00051FBF"/>
    <w:rsid w:val="00052ED1"/>
    <w:rsid w:val="00052FD7"/>
    <w:rsid w:val="00053584"/>
    <w:rsid w:val="00053748"/>
    <w:rsid w:val="00053CA4"/>
    <w:rsid w:val="00054E70"/>
    <w:rsid w:val="00055EF0"/>
    <w:rsid w:val="00056001"/>
    <w:rsid w:val="000564BF"/>
    <w:rsid w:val="00056996"/>
    <w:rsid w:val="0005713B"/>
    <w:rsid w:val="00057BBB"/>
    <w:rsid w:val="00057D3D"/>
    <w:rsid w:val="000607B6"/>
    <w:rsid w:val="00060A69"/>
    <w:rsid w:val="00060E87"/>
    <w:rsid w:val="0006135C"/>
    <w:rsid w:val="00062110"/>
    <w:rsid w:val="000634F7"/>
    <w:rsid w:val="000637A6"/>
    <w:rsid w:val="0006420C"/>
    <w:rsid w:val="000650D5"/>
    <w:rsid w:val="0006579B"/>
    <w:rsid w:val="000668D4"/>
    <w:rsid w:val="000669F8"/>
    <w:rsid w:val="000675B7"/>
    <w:rsid w:val="0006763A"/>
    <w:rsid w:val="0006775B"/>
    <w:rsid w:val="000701D6"/>
    <w:rsid w:val="0007089C"/>
    <w:rsid w:val="00070BD3"/>
    <w:rsid w:val="0007121F"/>
    <w:rsid w:val="000712AB"/>
    <w:rsid w:val="00071316"/>
    <w:rsid w:val="0007204A"/>
    <w:rsid w:val="000734B8"/>
    <w:rsid w:val="00073CF7"/>
    <w:rsid w:val="00075A45"/>
    <w:rsid w:val="00077FC6"/>
    <w:rsid w:val="00080061"/>
    <w:rsid w:val="000802F9"/>
    <w:rsid w:val="000813AA"/>
    <w:rsid w:val="000827C4"/>
    <w:rsid w:val="00083458"/>
    <w:rsid w:val="000836CF"/>
    <w:rsid w:val="000836F5"/>
    <w:rsid w:val="00083AFA"/>
    <w:rsid w:val="000842BC"/>
    <w:rsid w:val="0008459B"/>
    <w:rsid w:val="00085876"/>
    <w:rsid w:val="00086288"/>
    <w:rsid w:val="00086D7D"/>
    <w:rsid w:val="00087084"/>
    <w:rsid w:val="000878DC"/>
    <w:rsid w:val="00087A7B"/>
    <w:rsid w:val="00087BF2"/>
    <w:rsid w:val="00090161"/>
    <w:rsid w:val="00090C71"/>
    <w:rsid w:val="00092A7A"/>
    <w:rsid w:val="00092D28"/>
    <w:rsid w:val="00093A1A"/>
    <w:rsid w:val="000945CF"/>
    <w:rsid w:val="00094B3F"/>
    <w:rsid w:val="00095EA6"/>
    <w:rsid w:val="000964D2"/>
    <w:rsid w:val="0009650C"/>
    <w:rsid w:val="00096FF4"/>
    <w:rsid w:val="000974BE"/>
    <w:rsid w:val="0009771D"/>
    <w:rsid w:val="000A00E2"/>
    <w:rsid w:val="000A05D4"/>
    <w:rsid w:val="000A08F3"/>
    <w:rsid w:val="000A0C61"/>
    <w:rsid w:val="000A1330"/>
    <w:rsid w:val="000A1528"/>
    <w:rsid w:val="000A1709"/>
    <w:rsid w:val="000A223B"/>
    <w:rsid w:val="000A29E6"/>
    <w:rsid w:val="000A43FA"/>
    <w:rsid w:val="000A4463"/>
    <w:rsid w:val="000A4819"/>
    <w:rsid w:val="000A4971"/>
    <w:rsid w:val="000A49E0"/>
    <w:rsid w:val="000A53FD"/>
    <w:rsid w:val="000A6178"/>
    <w:rsid w:val="000A6497"/>
    <w:rsid w:val="000A76A9"/>
    <w:rsid w:val="000B01D5"/>
    <w:rsid w:val="000B0C7D"/>
    <w:rsid w:val="000B0ED1"/>
    <w:rsid w:val="000B1B5B"/>
    <w:rsid w:val="000B2DD3"/>
    <w:rsid w:val="000B785E"/>
    <w:rsid w:val="000C03DE"/>
    <w:rsid w:val="000C0775"/>
    <w:rsid w:val="000C0DB6"/>
    <w:rsid w:val="000C121D"/>
    <w:rsid w:val="000C12E5"/>
    <w:rsid w:val="000C1495"/>
    <w:rsid w:val="000C1848"/>
    <w:rsid w:val="000C1D33"/>
    <w:rsid w:val="000C2F83"/>
    <w:rsid w:val="000C2FF2"/>
    <w:rsid w:val="000C315B"/>
    <w:rsid w:val="000C346F"/>
    <w:rsid w:val="000C348D"/>
    <w:rsid w:val="000C477B"/>
    <w:rsid w:val="000C47FB"/>
    <w:rsid w:val="000C5C7B"/>
    <w:rsid w:val="000C5CB6"/>
    <w:rsid w:val="000C7727"/>
    <w:rsid w:val="000C7BC1"/>
    <w:rsid w:val="000C7C11"/>
    <w:rsid w:val="000D0229"/>
    <w:rsid w:val="000D061D"/>
    <w:rsid w:val="000D0881"/>
    <w:rsid w:val="000D0AFA"/>
    <w:rsid w:val="000D10B0"/>
    <w:rsid w:val="000D20AD"/>
    <w:rsid w:val="000D2AD1"/>
    <w:rsid w:val="000D32A1"/>
    <w:rsid w:val="000D4277"/>
    <w:rsid w:val="000D5A67"/>
    <w:rsid w:val="000D5B6A"/>
    <w:rsid w:val="000D6486"/>
    <w:rsid w:val="000D77DE"/>
    <w:rsid w:val="000E396D"/>
    <w:rsid w:val="000E43FA"/>
    <w:rsid w:val="000E4585"/>
    <w:rsid w:val="000E5B3A"/>
    <w:rsid w:val="000E5EF6"/>
    <w:rsid w:val="000E64AC"/>
    <w:rsid w:val="000E701B"/>
    <w:rsid w:val="000E7246"/>
    <w:rsid w:val="000E729F"/>
    <w:rsid w:val="000F07B7"/>
    <w:rsid w:val="000F1172"/>
    <w:rsid w:val="000F1368"/>
    <w:rsid w:val="000F154C"/>
    <w:rsid w:val="000F18D2"/>
    <w:rsid w:val="000F3C56"/>
    <w:rsid w:val="000F4587"/>
    <w:rsid w:val="000F4B36"/>
    <w:rsid w:val="000F4CCC"/>
    <w:rsid w:val="000F5300"/>
    <w:rsid w:val="000F534C"/>
    <w:rsid w:val="000F560E"/>
    <w:rsid w:val="000F56D3"/>
    <w:rsid w:val="000F79BA"/>
    <w:rsid w:val="000F7A33"/>
    <w:rsid w:val="000F7E4C"/>
    <w:rsid w:val="001004F8"/>
    <w:rsid w:val="0010080A"/>
    <w:rsid w:val="00100AC2"/>
    <w:rsid w:val="00100DF6"/>
    <w:rsid w:val="00100E1F"/>
    <w:rsid w:val="0010135F"/>
    <w:rsid w:val="00101637"/>
    <w:rsid w:val="00101860"/>
    <w:rsid w:val="001023A5"/>
    <w:rsid w:val="0010347A"/>
    <w:rsid w:val="00103C91"/>
    <w:rsid w:val="00104FA7"/>
    <w:rsid w:val="0010592B"/>
    <w:rsid w:val="00106D27"/>
    <w:rsid w:val="0010705B"/>
    <w:rsid w:val="001070EF"/>
    <w:rsid w:val="00107778"/>
    <w:rsid w:val="0011087C"/>
    <w:rsid w:val="00112178"/>
    <w:rsid w:val="001121D6"/>
    <w:rsid w:val="0011241F"/>
    <w:rsid w:val="00112914"/>
    <w:rsid w:val="00112A9F"/>
    <w:rsid w:val="001130F8"/>
    <w:rsid w:val="00114467"/>
    <w:rsid w:val="00114679"/>
    <w:rsid w:val="0011475E"/>
    <w:rsid w:val="00114F0F"/>
    <w:rsid w:val="001152AA"/>
    <w:rsid w:val="00115889"/>
    <w:rsid w:val="00115EAB"/>
    <w:rsid w:val="00116B99"/>
    <w:rsid w:val="00117964"/>
    <w:rsid w:val="001203D5"/>
    <w:rsid w:val="00120D3B"/>
    <w:rsid w:val="00120D46"/>
    <w:rsid w:val="00121092"/>
    <w:rsid w:val="00122356"/>
    <w:rsid w:val="0012257D"/>
    <w:rsid w:val="0012270D"/>
    <w:rsid w:val="00122798"/>
    <w:rsid w:val="00122DEF"/>
    <w:rsid w:val="00123D7D"/>
    <w:rsid w:val="001249D8"/>
    <w:rsid w:val="00124BC6"/>
    <w:rsid w:val="00126338"/>
    <w:rsid w:val="00126412"/>
    <w:rsid w:val="0012703B"/>
    <w:rsid w:val="0012707D"/>
    <w:rsid w:val="00127919"/>
    <w:rsid w:val="001311CE"/>
    <w:rsid w:val="00132195"/>
    <w:rsid w:val="0013337E"/>
    <w:rsid w:val="00133DC9"/>
    <w:rsid w:val="00133F89"/>
    <w:rsid w:val="00134660"/>
    <w:rsid w:val="001348FD"/>
    <w:rsid w:val="00135443"/>
    <w:rsid w:val="001355C6"/>
    <w:rsid w:val="001371DD"/>
    <w:rsid w:val="00137FD3"/>
    <w:rsid w:val="001406A0"/>
    <w:rsid w:val="0014134B"/>
    <w:rsid w:val="001414E2"/>
    <w:rsid w:val="00141E79"/>
    <w:rsid w:val="0014231C"/>
    <w:rsid w:val="001438D5"/>
    <w:rsid w:val="00145128"/>
    <w:rsid w:val="00145F0E"/>
    <w:rsid w:val="00146300"/>
    <w:rsid w:val="001467CA"/>
    <w:rsid w:val="00146DAE"/>
    <w:rsid w:val="001471B9"/>
    <w:rsid w:val="00150F1A"/>
    <w:rsid w:val="001513DA"/>
    <w:rsid w:val="001535B1"/>
    <w:rsid w:val="00153B8B"/>
    <w:rsid w:val="00154B39"/>
    <w:rsid w:val="00154FF1"/>
    <w:rsid w:val="001579E5"/>
    <w:rsid w:val="00157C74"/>
    <w:rsid w:val="00157E7C"/>
    <w:rsid w:val="00160149"/>
    <w:rsid w:val="00160362"/>
    <w:rsid w:val="00160B51"/>
    <w:rsid w:val="00160C82"/>
    <w:rsid w:val="00161A20"/>
    <w:rsid w:val="00161BEC"/>
    <w:rsid w:val="0016437D"/>
    <w:rsid w:val="00165310"/>
    <w:rsid w:val="00165A35"/>
    <w:rsid w:val="0016793F"/>
    <w:rsid w:val="00167E2E"/>
    <w:rsid w:val="00171820"/>
    <w:rsid w:val="00171D79"/>
    <w:rsid w:val="001722C7"/>
    <w:rsid w:val="001746C7"/>
    <w:rsid w:val="0017506B"/>
    <w:rsid w:val="00175788"/>
    <w:rsid w:val="0017621E"/>
    <w:rsid w:val="001767BE"/>
    <w:rsid w:val="00177319"/>
    <w:rsid w:val="00177563"/>
    <w:rsid w:val="00177BD4"/>
    <w:rsid w:val="00180756"/>
    <w:rsid w:val="00180ABF"/>
    <w:rsid w:val="001816DD"/>
    <w:rsid w:val="001816DE"/>
    <w:rsid w:val="001820A9"/>
    <w:rsid w:val="0018241C"/>
    <w:rsid w:val="001839B7"/>
    <w:rsid w:val="00183AB8"/>
    <w:rsid w:val="001841E9"/>
    <w:rsid w:val="00184BAA"/>
    <w:rsid w:val="00184F9E"/>
    <w:rsid w:val="00186251"/>
    <w:rsid w:val="00186697"/>
    <w:rsid w:val="00186859"/>
    <w:rsid w:val="00186C88"/>
    <w:rsid w:val="00187399"/>
    <w:rsid w:val="00187820"/>
    <w:rsid w:val="001918BA"/>
    <w:rsid w:val="0019190A"/>
    <w:rsid w:val="0019235D"/>
    <w:rsid w:val="001944B9"/>
    <w:rsid w:val="001948C1"/>
    <w:rsid w:val="00194C51"/>
    <w:rsid w:val="00195153"/>
    <w:rsid w:val="00196C3B"/>
    <w:rsid w:val="00196CF7"/>
    <w:rsid w:val="001970DC"/>
    <w:rsid w:val="001973CC"/>
    <w:rsid w:val="001975D6"/>
    <w:rsid w:val="001977D3"/>
    <w:rsid w:val="00197BC7"/>
    <w:rsid w:val="001A0807"/>
    <w:rsid w:val="001A111D"/>
    <w:rsid w:val="001A1134"/>
    <w:rsid w:val="001A11BC"/>
    <w:rsid w:val="001A17B7"/>
    <w:rsid w:val="001A1839"/>
    <w:rsid w:val="001A18AE"/>
    <w:rsid w:val="001A25BC"/>
    <w:rsid w:val="001A2E26"/>
    <w:rsid w:val="001A31D8"/>
    <w:rsid w:val="001A5F1E"/>
    <w:rsid w:val="001A66C5"/>
    <w:rsid w:val="001A7164"/>
    <w:rsid w:val="001B0231"/>
    <w:rsid w:val="001B0D2E"/>
    <w:rsid w:val="001B17E7"/>
    <w:rsid w:val="001B1B7C"/>
    <w:rsid w:val="001B2199"/>
    <w:rsid w:val="001B2F01"/>
    <w:rsid w:val="001B2FCB"/>
    <w:rsid w:val="001B35F2"/>
    <w:rsid w:val="001B501F"/>
    <w:rsid w:val="001B53E0"/>
    <w:rsid w:val="001B7050"/>
    <w:rsid w:val="001B7D47"/>
    <w:rsid w:val="001B7DC3"/>
    <w:rsid w:val="001C01CC"/>
    <w:rsid w:val="001C023B"/>
    <w:rsid w:val="001C02A9"/>
    <w:rsid w:val="001C23A5"/>
    <w:rsid w:val="001C252F"/>
    <w:rsid w:val="001C3227"/>
    <w:rsid w:val="001C3AF8"/>
    <w:rsid w:val="001C4452"/>
    <w:rsid w:val="001C44C6"/>
    <w:rsid w:val="001C47B0"/>
    <w:rsid w:val="001C56ED"/>
    <w:rsid w:val="001C64E3"/>
    <w:rsid w:val="001C68D2"/>
    <w:rsid w:val="001C7E94"/>
    <w:rsid w:val="001D0BD4"/>
    <w:rsid w:val="001D0CDE"/>
    <w:rsid w:val="001D2024"/>
    <w:rsid w:val="001D26D0"/>
    <w:rsid w:val="001D2E04"/>
    <w:rsid w:val="001D49A4"/>
    <w:rsid w:val="001D5B1D"/>
    <w:rsid w:val="001D7339"/>
    <w:rsid w:val="001D7E07"/>
    <w:rsid w:val="001E0AD3"/>
    <w:rsid w:val="001E1214"/>
    <w:rsid w:val="001E156C"/>
    <w:rsid w:val="001E1E9E"/>
    <w:rsid w:val="001E3240"/>
    <w:rsid w:val="001E357D"/>
    <w:rsid w:val="001E3B4F"/>
    <w:rsid w:val="001E4721"/>
    <w:rsid w:val="001E4B11"/>
    <w:rsid w:val="001E4D77"/>
    <w:rsid w:val="001E58D4"/>
    <w:rsid w:val="001E5AE6"/>
    <w:rsid w:val="001E5F3A"/>
    <w:rsid w:val="001E7ED3"/>
    <w:rsid w:val="001E7FA8"/>
    <w:rsid w:val="001F0007"/>
    <w:rsid w:val="001F024B"/>
    <w:rsid w:val="001F0AC2"/>
    <w:rsid w:val="001F2048"/>
    <w:rsid w:val="001F21BC"/>
    <w:rsid w:val="001F2398"/>
    <w:rsid w:val="001F376F"/>
    <w:rsid w:val="001F4054"/>
    <w:rsid w:val="001F5B11"/>
    <w:rsid w:val="001F7DBA"/>
    <w:rsid w:val="00200362"/>
    <w:rsid w:val="00200819"/>
    <w:rsid w:val="00200C86"/>
    <w:rsid w:val="00200CE5"/>
    <w:rsid w:val="0020126F"/>
    <w:rsid w:val="00201957"/>
    <w:rsid w:val="00204118"/>
    <w:rsid w:val="0020414C"/>
    <w:rsid w:val="00204FEC"/>
    <w:rsid w:val="002055E8"/>
    <w:rsid w:val="002055F1"/>
    <w:rsid w:val="00206D8E"/>
    <w:rsid w:val="002079E0"/>
    <w:rsid w:val="00207A04"/>
    <w:rsid w:val="00207E10"/>
    <w:rsid w:val="00210450"/>
    <w:rsid w:val="0021064F"/>
    <w:rsid w:val="00211457"/>
    <w:rsid w:val="00211860"/>
    <w:rsid w:val="00211E76"/>
    <w:rsid w:val="00212724"/>
    <w:rsid w:val="002133B4"/>
    <w:rsid w:val="00213721"/>
    <w:rsid w:val="00213950"/>
    <w:rsid w:val="002141A4"/>
    <w:rsid w:val="00214CEF"/>
    <w:rsid w:val="002166F4"/>
    <w:rsid w:val="00216E0A"/>
    <w:rsid w:val="00220338"/>
    <w:rsid w:val="002212F9"/>
    <w:rsid w:val="00221F23"/>
    <w:rsid w:val="00222147"/>
    <w:rsid w:val="00223CCC"/>
    <w:rsid w:val="00224FC2"/>
    <w:rsid w:val="00225385"/>
    <w:rsid w:val="00226C9C"/>
    <w:rsid w:val="00226FF5"/>
    <w:rsid w:val="0022746D"/>
    <w:rsid w:val="00227651"/>
    <w:rsid w:val="002277E7"/>
    <w:rsid w:val="00230100"/>
    <w:rsid w:val="00230FDB"/>
    <w:rsid w:val="002312A3"/>
    <w:rsid w:val="002321A0"/>
    <w:rsid w:val="002322EB"/>
    <w:rsid w:val="00233BCF"/>
    <w:rsid w:val="0023484B"/>
    <w:rsid w:val="00234BCC"/>
    <w:rsid w:val="00234F0C"/>
    <w:rsid w:val="00235128"/>
    <w:rsid w:val="002356F6"/>
    <w:rsid w:val="00235814"/>
    <w:rsid w:val="00235FFF"/>
    <w:rsid w:val="00236FC1"/>
    <w:rsid w:val="0023712D"/>
    <w:rsid w:val="00237295"/>
    <w:rsid w:val="002372E6"/>
    <w:rsid w:val="002374B0"/>
    <w:rsid w:val="0023793B"/>
    <w:rsid w:val="002407D7"/>
    <w:rsid w:val="0024112E"/>
    <w:rsid w:val="002417BA"/>
    <w:rsid w:val="00241ADB"/>
    <w:rsid w:val="0024305E"/>
    <w:rsid w:val="00244635"/>
    <w:rsid w:val="00244ED2"/>
    <w:rsid w:val="00245010"/>
    <w:rsid w:val="00245183"/>
    <w:rsid w:val="00245191"/>
    <w:rsid w:val="0024712A"/>
    <w:rsid w:val="00247272"/>
    <w:rsid w:val="00247498"/>
    <w:rsid w:val="00247AE4"/>
    <w:rsid w:val="00250217"/>
    <w:rsid w:val="0025034F"/>
    <w:rsid w:val="0025185B"/>
    <w:rsid w:val="0025211C"/>
    <w:rsid w:val="00252865"/>
    <w:rsid w:val="00254B60"/>
    <w:rsid w:val="00254DF7"/>
    <w:rsid w:val="00256671"/>
    <w:rsid w:val="00256803"/>
    <w:rsid w:val="00256F98"/>
    <w:rsid w:val="0025717D"/>
    <w:rsid w:val="00257CD2"/>
    <w:rsid w:val="0026076A"/>
    <w:rsid w:val="0026122F"/>
    <w:rsid w:val="0026127F"/>
    <w:rsid w:val="00262023"/>
    <w:rsid w:val="00262866"/>
    <w:rsid w:val="00263016"/>
    <w:rsid w:val="00263BF3"/>
    <w:rsid w:val="00263FF8"/>
    <w:rsid w:val="002642D5"/>
    <w:rsid w:val="002652F4"/>
    <w:rsid w:val="002669CB"/>
    <w:rsid w:val="00267000"/>
    <w:rsid w:val="0026736E"/>
    <w:rsid w:val="00267BC0"/>
    <w:rsid w:val="00267C2E"/>
    <w:rsid w:val="00270FC3"/>
    <w:rsid w:val="0027149E"/>
    <w:rsid w:val="002716A1"/>
    <w:rsid w:val="00271A81"/>
    <w:rsid w:val="0027229A"/>
    <w:rsid w:val="00273D81"/>
    <w:rsid w:val="0027418F"/>
    <w:rsid w:val="00275491"/>
    <w:rsid w:val="00275B61"/>
    <w:rsid w:val="00275BDB"/>
    <w:rsid w:val="0027718E"/>
    <w:rsid w:val="00277494"/>
    <w:rsid w:val="00281542"/>
    <w:rsid w:val="00282BCB"/>
    <w:rsid w:val="00282E20"/>
    <w:rsid w:val="00282EA5"/>
    <w:rsid w:val="00284016"/>
    <w:rsid w:val="002840B3"/>
    <w:rsid w:val="00285598"/>
    <w:rsid w:val="002860EC"/>
    <w:rsid w:val="00286722"/>
    <w:rsid w:val="0028687D"/>
    <w:rsid w:val="00286975"/>
    <w:rsid w:val="002876A3"/>
    <w:rsid w:val="00287B0E"/>
    <w:rsid w:val="00290BC6"/>
    <w:rsid w:val="0029181C"/>
    <w:rsid w:val="00292904"/>
    <w:rsid w:val="0029331E"/>
    <w:rsid w:val="002934CA"/>
    <w:rsid w:val="0029483B"/>
    <w:rsid w:val="00294874"/>
    <w:rsid w:val="00294F88"/>
    <w:rsid w:val="00295695"/>
    <w:rsid w:val="0029587A"/>
    <w:rsid w:val="00295E70"/>
    <w:rsid w:val="00296425"/>
    <w:rsid w:val="002968D4"/>
    <w:rsid w:val="0029704C"/>
    <w:rsid w:val="0029749E"/>
    <w:rsid w:val="002A0248"/>
    <w:rsid w:val="002A09F8"/>
    <w:rsid w:val="002A1A0D"/>
    <w:rsid w:val="002A3411"/>
    <w:rsid w:val="002A37EB"/>
    <w:rsid w:val="002A3CFA"/>
    <w:rsid w:val="002A3FEF"/>
    <w:rsid w:val="002A4170"/>
    <w:rsid w:val="002A4A06"/>
    <w:rsid w:val="002A5908"/>
    <w:rsid w:val="002A59CD"/>
    <w:rsid w:val="002A5A86"/>
    <w:rsid w:val="002A62CC"/>
    <w:rsid w:val="002A7418"/>
    <w:rsid w:val="002B108A"/>
    <w:rsid w:val="002B3903"/>
    <w:rsid w:val="002B3A00"/>
    <w:rsid w:val="002B414A"/>
    <w:rsid w:val="002B436A"/>
    <w:rsid w:val="002B5D53"/>
    <w:rsid w:val="002B5F8B"/>
    <w:rsid w:val="002B5FAC"/>
    <w:rsid w:val="002B609C"/>
    <w:rsid w:val="002B6542"/>
    <w:rsid w:val="002B6BA4"/>
    <w:rsid w:val="002B6C9A"/>
    <w:rsid w:val="002B6F6F"/>
    <w:rsid w:val="002B7E0A"/>
    <w:rsid w:val="002C009F"/>
    <w:rsid w:val="002C0219"/>
    <w:rsid w:val="002C0571"/>
    <w:rsid w:val="002C06DA"/>
    <w:rsid w:val="002C1E6C"/>
    <w:rsid w:val="002C246A"/>
    <w:rsid w:val="002C2B7B"/>
    <w:rsid w:val="002C3743"/>
    <w:rsid w:val="002C3C8F"/>
    <w:rsid w:val="002C47C6"/>
    <w:rsid w:val="002C4CA5"/>
    <w:rsid w:val="002C4F58"/>
    <w:rsid w:val="002C539C"/>
    <w:rsid w:val="002C54AF"/>
    <w:rsid w:val="002C58AD"/>
    <w:rsid w:val="002C5F29"/>
    <w:rsid w:val="002C63F2"/>
    <w:rsid w:val="002C762E"/>
    <w:rsid w:val="002C7D32"/>
    <w:rsid w:val="002C7E5D"/>
    <w:rsid w:val="002D0560"/>
    <w:rsid w:val="002D168F"/>
    <w:rsid w:val="002D2243"/>
    <w:rsid w:val="002D25A4"/>
    <w:rsid w:val="002D2751"/>
    <w:rsid w:val="002D2CAE"/>
    <w:rsid w:val="002D2E35"/>
    <w:rsid w:val="002D2FAA"/>
    <w:rsid w:val="002D38B3"/>
    <w:rsid w:val="002D4F80"/>
    <w:rsid w:val="002D5061"/>
    <w:rsid w:val="002D54AA"/>
    <w:rsid w:val="002D60B0"/>
    <w:rsid w:val="002D6C43"/>
    <w:rsid w:val="002D6D5F"/>
    <w:rsid w:val="002D79D7"/>
    <w:rsid w:val="002E0580"/>
    <w:rsid w:val="002E176C"/>
    <w:rsid w:val="002E26CC"/>
    <w:rsid w:val="002E3523"/>
    <w:rsid w:val="002E3748"/>
    <w:rsid w:val="002E3A80"/>
    <w:rsid w:val="002E3C40"/>
    <w:rsid w:val="002E4AD5"/>
    <w:rsid w:val="002E4D4B"/>
    <w:rsid w:val="002E50ED"/>
    <w:rsid w:val="002E5B64"/>
    <w:rsid w:val="002E5FDD"/>
    <w:rsid w:val="002E6555"/>
    <w:rsid w:val="002E6797"/>
    <w:rsid w:val="002E6B0D"/>
    <w:rsid w:val="002E6D73"/>
    <w:rsid w:val="002F0140"/>
    <w:rsid w:val="002F021E"/>
    <w:rsid w:val="002F051D"/>
    <w:rsid w:val="002F09F7"/>
    <w:rsid w:val="002F0FE7"/>
    <w:rsid w:val="002F10E4"/>
    <w:rsid w:val="002F124F"/>
    <w:rsid w:val="002F1D03"/>
    <w:rsid w:val="002F2033"/>
    <w:rsid w:val="002F34D8"/>
    <w:rsid w:val="002F3B6A"/>
    <w:rsid w:val="002F4031"/>
    <w:rsid w:val="002F49B3"/>
    <w:rsid w:val="002F5ACB"/>
    <w:rsid w:val="002F77C9"/>
    <w:rsid w:val="002F7922"/>
    <w:rsid w:val="00301591"/>
    <w:rsid w:val="00302260"/>
    <w:rsid w:val="003026CE"/>
    <w:rsid w:val="0030282B"/>
    <w:rsid w:val="00302A94"/>
    <w:rsid w:val="0030358A"/>
    <w:rsid w:val="00303945"/>
    <w:rsid w:val="00303D54"/>
    <w:rsid w:val="00303F14"/>
    <w:rsid w:val="003045EA"/>
    <w:rsid w:val="00304CAF"/>
    <w:rsid w:val="00305039"/>
    <w:rsid w:val="00305EB6"/>
    <w:rsid w:val="003060C5"/>
    <w:rsid w:val="0030660D"/>
    <w:rsid w:val="00306F53"/>
    <w:rsid w:val="003100FF"/>
    <w:rsid w:val="00314763"/>
    <w:rsid w:val="00315644"/>
    <w:rsid w:val="00315740"/>
    <w:rsid w:val="00315939"/>
    <w:rsid w:val="003161E0"/>
    <w:rsid w:val="0031673A"/>
    <w:rsid w:val="00320289"/>
    <w:rsid w:val="00320C42"/>
    <w:rsid w:val="00321B04"/>
    <w:rsid w:val="00321BBD"/>
    <w:rsid w:val="003223D9"/>
    <w:rsid w:val="00322547"/>
    <w:rsid w:val="00322DE5"/>
    <w:rsid w:val="003237EA"/>
    <w:rsid w:val="00323A69"/>
    <w:rsid w:val="0032426E"/>
    <w:rsid w:val="0032516A"/>
    <w:rsid w:val="00325285"/>
    <w:rsid w:val="00326568"/>
    <w:rsid w:val="00326B97"/>
    <w:rsid w:val="00327091"/>
    <w:rsid w:val="00327179"/>
    <w:rsid w:val="00327603"/>
    <w:rsid w:val="00327C8B"/>
    <w:rsid w:val="00330611"/>
    <w:rsid w:val="00330C50"/>
    <w:rsid w:val="0033139F"/>
    <w:rsid w:val="00332B5A"/>
    <w:rsid w:val="00333157"/>
    <w:rsid w:val="00333EC8"/>
    <w:rsid w:val="00334369"/>
    <w:rsid w:val="0033447E"/>
    <w:rsid w:val="003345B5"/>
    <w:rsid w:val="0033488E"/>
    <w:rsid w:val="00334C1F"/>
    <w:rsid w:val="0033535E"/>
    <w:rsid w:val="00335410"/>
    <w:rsid w:val="00337159"/>
    <w:rsid w:val="003372F6"/>
    <w:rsid w:val="003372FE"/>
    <w:rsid w:val="0034165B"/>
    <w:rsid w:val="00342905"/>
    <w:rsid w:val="00343BD4"/>
    <w:rsid w:val="003452A9"/>
    <w:rsid w:val="00345F6E"/>
    <w:rsid w:val="003466A1"/>
    <w:rsid w:val="00346CCB"/>
    <w:rsid w:val="00347260"/>
    <w:rsid w:val="00352016"/>
    <w:rsid w:val="0035223F"/>
    <w:rsid w:val="003522D0"/>
    <w:rsid w:val="003524FE"/>
    <w:rsid w:val="0035299B"/>
    <w:rsid w:val="00353958"/>
    <w:rsid w:val="003562F8"/>
    <w:rsid w:val="003608C7"/>
    <w:rsid w:val="00360F00"/>
    <w:rsid w:val="00360F9B"/>
    <w:rsid w:val="003617F9"/>
    <w:rsid w:val="0036199B"/>
    <w:rsid w:val="00361B7B"/>
    <w:rsid w:val="00363656"/>
    <w:rsid w:val="003639EF"/>
    <w:rsid w:val="00364FC5"/>
    <w:rsid w:val="003655C4"/>
    <w:rsid w:val="00366E33"/>
    <w:rsid w:val="0036752A"/>
    <w:rsid w:val="00370BB2"/>
    <w:rsid w:val="00371300"/>
    <w:rsid w:val="003715D1"/>
    <w:rsid w:val="00371A4A"/>
    <w:rsid w:val="00371FA7"/>
    <w:rsid w:val="003722EE"/>
    <w:rsid w:val="00373B1C"/>
    <w:rsid w:val="003742AA"/>
    <w:rsid w:val="003749F5"/>
    <w:rsid w:val="00374E4E"/>
    <w:rsid w:val="003753C7"/>
    <w:rsid w:val="003759EE"/>
    <w:rsid w:val="00376803"/>
    <w:rsid w:val="003768FE"/>
    <w:rsid w:val="00376BBC"/>
    <w:rsid w:val="00377132"/>
    <w:rsid w:val="0038143A"/>
    <w:rsid w:val="0038202E"/>
    <w:rsid w:val="003820FA"/>
    <w:rsid w:val="00382448"/>
    <w:rsid w:val="00382C5C"/>
    <w:rsid w:val="00382EB8"/>
    <w:rsid w:val="003841D6"/>
    <w:rsid w:val="00384F29"/>
    <w:rsid w:val="00385A5F"/>
    <w:rsid w:val="0038603D"/>
    <w:rsid w:val="00386A1F"/>
    <w:rsid w:val="00386F5F"/>
    <w:rsid w:val="00387F45"/>
    <w:rsid w:val="00390EBE"/>
    <w:rsid w:val="00391C98"/>
    <w:rsid w:val="003926F6"/>
    <w:rsid w:val="003927E6"/>
    <w:rsid w:val="0039340A"/>
    <w:rsid w:val="003941A5"/>
    <w:rsid w:val="003945A6"/>
    <w:rsid w:val="00394945"/>
    <w:rsid w:val="00395089"/>
    <w:rsid w:val="00395792"/>
    <w:rsid w:val="00396960"/>
    <w:rsid w:val="00396FF4"/>
    <w:rsid w:val="00397BE3"/>
    <w:rsid w:val="003A037B"/>
    <w:rsid w:val="003A03AD"/>
    <w:rsid w:val="003A0CD2"/>
    <w:rsid w:val="003A1C8B"/>
    <w:rsid w:val="003A1FE7"/>
    <w:rsid w:val="003A1FEC"/>
    <w:rsid w:val="003A3565"/>
    <w:rsid w:val="003A356D"/>
    <w:rsid w:val="003A3D5F"/>
    <w:rsid w:val="003A4001"/>
    <w:rsid w:val="003A5CE9"/>
    <w:rsid w:val="003A633A"/>
    <w:rsid w:val="003A74CE"/>
    <w:rsid w:val="003A7DE4"/>
    <w:rsid w:val="003B000B"/>
    <w:rsid w:val="003B0806"/>
    <w:rsid w:val="003B0A58"/>
    <w:rsid w:val="003B0C20"/>
    <w:rsid w:val="003B0CCC"/>
    <w:rsid w:val="003B1298"/>
    <w:rsid w:val="003B13B5"/>
    <w:rsid w:val="003B199B"/>
    <w:rsid w:val="003B1AC8"/>
    <w:rsid w:val="003B2C65"/>
    <w:rsid w:val="003B3C4D"/>
    <w:rsid w:val="003B3E72"/>
    <w:rsid w:val="003B5DE8"/>
    <w:rsid w:val="003B5FE9"/>
    <w:rsid w:val="003B6AB1"/>
    <w:rsid w:val="003B6E4B"/>
    <w:rsid w:val="003B6F02"/>
    <w:rsid w:val="003B6F05"/>
    <w:rsid w:val="003B76A8"/>
    <w:rsid w:val="003B77DA"/>
    <w:rsid w:val="003B7E1E"/>
    <w:rsid w:val="003C056F"/>
    <w:rsid w:val="003C066D"/>
    <w:rsid w:val="003C0828"/>
    <w:rsid w:val="003C345F"/>
    <w:rsid w:val="003C36FF"/>
    <w:rsid w:val="003C4A4E"/>
    <w:rsid w:val="003C4D35"/>
    <w:rsid w:val="003C5421"/>
    <w:rsid w:val="003C5E0D"/>
    <w:rsid w:val="003D0C72"/>
    <w:rsid w:val="003D1C02"/>
    <w:rsid w:val="003D248A"/>
    <w:rsid w:val="003D26C3"/>
    <w:rsid w:val="003D33B7"/>
    <w:rsid w:val="003D3DAE"/>
    <w:rsid w:val="003D424F"/>
    <w:rsid w:val="003D4FD2"/>
    <w:rsid w:val="003D50DC"/>
    <w:rsid w:val="003D589B"/>
    <w:rsid w:val="003D5940"/>
    <w:rsid w:val="003D5F81"/>
    <w:rsid w:val="003D631A"/>
    <w:rsid w:val="003D6502"/>
    <w:rsid w:val="003D785E"/>
    <w:rsid w:val="003E1508"/>
    <w:rsid w:val="003E1E28"/>
    <w:rsid w:val="003E2344"/>
    <w:rsid w:val="003E23BC"/>
    <w:rsid w:val="003E2536"/>
    <w:rsid w:val="003E260A"/>
    <w:rsid w:val="003E2D98"/>
    <w:rsid w:val="003E398C"/>
    <w:rsid w:val="003E40D9"/>
    <w:rsid w:val="003E4505"/>
    <w:rsid w:val="003E4798"/>
    <w:rsid w:val="003E49A9"/>
    <w:rsid w:val="003E5510"/>
    <w:rsid w:val="003E65C2"/>
    <w:rsid w:val="003E66B1"/>
    <w:rsid w:val="003E6928"/>
    <w:rsid w:val="003E79DF"/>
    <w:rsid w:val="003F0918"/>
    <w:rsid w:val="003F14DD"/>
    <w:rsid w:val="003F1977"/>
    <w:rsid w:val="003F1EEB"/>
    <w:rsid w:val="003F2248"/>
    <w:rsid w:val="003F2E6F"/>
    <w:rsid w:val="003F314C"/>
    <w:rsid w:val="003F3E3B"/>
    <w:rsid w:val="003F3FE4"/>
    <w:rsid w:val="003F4C2C"/>
    <w:rsid w:val="003F5D7E"/>
    <w:rsid w:val="003F612A"/>
    <w:rsid w:val="003F6B5D"/>
    <w:rsid w:val="004005C2"/>
    <w:rsid w:val="0040206E"/>
    <w:rsid w:val="00402DED"/>
    <w:rsid w:val="0040305F"/>
    <w:rsid w:val="004035CF"/>
    <w:rsid w:val="004036C0"/>
    <w:rsid w:val="004037D2"/>
    <w:rsid w:val="00403A47"/>
    <w:rsid w:val="00403DDC"/>
    <w:rsid w:val="00403FAB"/>
    <w:rsid w:val="00404056"/>
    <w:rsid w:val="00404732"/>
    <w:rsid w:val="0040489B"/>
    <w:rsid w:val="004048A7"/>
    <w:rsid w:val="00405B5E"/>
    <w:rsid w:val="004070AD"/>
    <w:rsid w:val="00407C94"/>
    <w:rsid w:val="00407E23"/>
    <w:rsid w:val="00410A19"/>
    <w:rsid w:val="004114A2"/>
    <w:rsid w:val="00411D72"/>
    <w:rsid w:val="00411FE9"/>
    <w:rsid w:val="00413930"/>
    <w:rsid w:val="00413B0D"/>
    <w:rsid w:val="00413CBA"/>
    <w:rsid w:val="004140E3"/>
    <w:rsid w:val="004151CF"/>
    <w:rsid w:val="004151F1"/>
    <w:rsid w:val="004157AA"/>
    <w:rsid w:val="00416F11"/>
    <w:rsid w:val="0041792F"/>
    <w:rsid w:val="00420374"/>
    <w:rsid w:val="00420580"/>
    <w:rsid w:val="00420CDD"/>
    <w:rsid w:val="004210FA"/>
    <w:rsid w:val="00422A53"/>
    <w:rsid w:val="00422E6D"/>
    <w:rsid w:val="004240FF"/>
    <w:rsid w:val="00424A88"/>
    <w:rsid w:val="00424EA7"/>
    <w:rsid w:val="004258E7"/>
    <w:rsid w:val="004264E1"/>
    <w:rsid w:val="004266D1"/>
    <w:rsid w:val="00426D5C"/>
    <w:rsid w:val="004272E6"/>
    <w:rsid w:val="00427565"/>
    <w:rsid w:val="00427D96"/>
    <w:rsid w:val="00430739"/>
    <w:rsid w:val="0043075B"/>
    <w:rsid w:val="00430844"/>
    <w:rsid w:val="00431530"/>
    <w:rsid w:val="0043166F"/>
    <w:rsid w:val="00432045"/>
    <w:rsid w:val="004333EC"/>
    <w:rsid w:val="00434ACC"/>
    <w:rsid w:val="00435C8F"/>
    <w:rsid w:val="00436652"/>
    <w:rsid w:val="004368CE"/>
    <w:rsid w:val="004369B8"/>
    <w:rsid w:val="00436F95"/>
    <w:rsid w:val="004372AF"/>
    <w:rsid w:val="0043732D"/>
    <w:rsid w:val="00437E17"/>
    <w:rsid w:val="00440FD4"/>
    <w:rsid w:val="00442E6F"/>
    <w:rsid w:val="00443180"/>
    <w:rsid w:val="00445351"/>
    <w:rsid w:val="00445D30"/>
    <w:rsid w:val="004464BA"/>
    <w:rsid w:val="0044664E"/>
    <w:rsid w:val="00446FB2"/>
    <w:rsid w:val="00452339"/>
    <w:rsid w:val="0045282C"/>
    <w:rsid w:val="00452C06"/>
    <w:rsid w:val="00452CD6"/>
    <w:rsid w:val="00452E18"/>
    <w:rsid w:val="00452FAB"/>
    <w:rsid w:val="00454593"/>
    <w:rsid w:val="00454BC9"/>
    <w:rsid w:val="004551BF"/>
    <w:rsid w:val="0045795B"/>
    <w:rsid w:val="00457A0E"/>
    <w:rsid w:val="0046073A"/>
    <w:rsid w:val="00461182"/>
    <w:rsid w:val="00461561"/>
    <w:rsid w:val="004620A8"/>
    <w:rsid w:val="0046247B"/>
    <w:rsid w:val="00463B39"/>
    <w:rsid w:val="00463D2A"/>
    <w:rsid w:val="00464225"/>
    <w:rsid w:val="00464802"/>
    <w:rsid w:val="004653E8"/>
    <w:rsid w:val="0046567E"/>
    <w:rsid w:val="004658CD"/>
    <w:rsid w:val="0046783F"/>
    <w:rsid w:val="00467A44"/>
    <w:rsid w:val="00467AB3"/>
    <w:rsid w:val="004703DE"/>
    <w:rsid w:val="00470714"/>
    <w:rsid w:val="004707B4"/>
    <w:rsid w:val="00470A87"/>
    <w:rsid w:val="00470C09"/>
    <w:rsid w:val="00471724"/>
    <w:rsid w:val="00471D67"/>
    <w:rsid w:val="00472D1A"/>
    <w:rsid w:val="00473B9B"/>
    <w:rsid w:val="0047400C"/>
    <w:rsid w:val="004746F1"/>
    <w:rsid w:val="00474C5E"/>
    <w:rsid w:val="00475D7D"/>
    <w:rsid w:val="004801F5"/>
    <w:rsid w:val="0048072E"/>
    <w:rsid w:val="0048134C"/>
    <w:rsid w:val="00481FDE"/>
    <w:rsid w:val="004821B4"/>
    <w:rsid w:val="00482C48"/>
    <w:rsid w:val="00482D7E"/>
    <w:rsid w:val="004833BC"/>
    <w:rsid w:val="004849C3"/>
    <w:rsid w:val="004859FA"/>
    <w:rsid w:val="00487A16"/>
    <w:rsid w:val="00491519"/>
    <w:rsid w:val="00491A1B"/>
    <w:rsid w:val="00492881"/>
    <w:rsid w:val="004928F4"/>
    <w:rsid w:val="00492B43"/>
    <w:rsid w:val="00493922"/>
    <w:rsid w:val="004941A2"/>
    <w:rsid w:val="004947CA"/>
    <w:rsid w:val="004955DC"/>
    <w:rsid w:val="00496087"/>
    <w:rsid w:val="00497ED8"/>
    <w:rsid w:val="004A0E67"/>
    <w:rsid w:val="004A0FDE"/>
    <w:rsid w:val="004A1C78"/>
    <w:rsid w:val="004A1E7A"/>
    <w:rsid w:val="004A20A8"/>
    <w:rsid w:val="004A3DB5"/>
    <w:rsid w:val="004A44BD"/>
    <w:rsid w:val="004A4BD3"/>
    <w:rsid w:val="004A6169"/>
    <w:rsid w:val="004A67A0"/>
    <w:rsid w:val="004A67FE"/>
    <w:rsid w:val="004B08CA"/>
    <w:rsid w:val="004B0FE5"/>
    <w:rsid w:val="004B1BE4"/>
    <w:rsid w:val="004B33DF"/>
    <w:rsid w:val="004B45D0"/>
    <w:rsid w:val="004B47F7"/>
    <w:rsid w:val="004B570C"/>
    <w:rsid w:val="004B5FB6"/>
    <w:rsid w:val="004B67D2"/>
    <w:rsid w:val="004C0819"/>
    <w:rsid w:val="004C0C7E"/>
    <w:rsid w:val="004C1217"/>
    <w:rsid w:val="004C1AC6"/>
    <w:rsid w:val="004C2987"/>
    <w:rsid w:val="004C3977"/>
    <w:rsid w:val="004C3A31"/>
    <w:rsid w:val="004C3C89"/>
    <w:rsid w:val="004C3CA6"/>
    <w:rsid w:val="004C4552"/>
    <w:rsid w:val="004C4D91"/>
    <w:rsid w:val="004C5B6A"/>
    <w:rsid w:val="004C5FCF"/>
    <w:rsid w:val="004C6061"/>
    <w:rsid w:val="004C752C"/>
    <w:rsid w:val="004C7769"/>
    <w:rsid w:val="004C7AF2"/>
    <w:rsid w:val="004D0065"/>
    <w:rsid w:val="004D0313"/>
    <w:rsid w:val="004D0791"/>
    <w:rsid w:val="004D099B"/>
    <w:rsid w:val="004D1003"/>
    <w:rsid w:val="004D1042"/>
    <w:rsid w:val="004D13B6"/>
    <w:rsid w:val="004D2A91"/>
    <w:rsid w:val="004D2DA2"/>
    <w:rsid w:val="004D4998"/>
    <w:rsid w:val="004D4C7F"/>
    <w:rsid w:val="004D5477"/>
    <w:rsid w:val="004D5926"/>
    <w:rsid w:val="004D5CCD"/>
    <w:rsid w:val="004D62B9"/>
    <w:rsid w:val="004D6CB8"/>
    <w:rsid w:val="004D714C"/>
    <w:rsid w:val="004D7699"/>
    <w:rsid w:val="004D7920"/>
    <w:rsid w:val="004D7AA5"/>
    <w:rsid w:val="004E0830"/>
    <w:rsid w:val="004E0FD8"/>
    <w:rsid w:val="004E11EF"/>
    <w:rsid w:val="004E136B"/>
    <w:rsid w:val="004E170A"/>
    <w:rsid w:val="004E2672"/>
    <w:rsid w:val="004E2A19"/>
    <w:rsid w:val="004E2D2D"/>
    <w:rsid w:val="004E4C5F"/>
    <w:rsid w:val="004E5B3E"/>
    <w:rsid w:val="004E5E6B"/>
    <w:rsid w:val="004E6BE5"/>
    <w:rsid w:val="004E76D8"/>
    <w:rsid w:val="004E7D83"/>
    <w:rsid w:val="004F13EF"/>
    <w:rsid w:val="004F1528"/>
    <w:rsid w:val="004F182C"/>
    <w:rsid w:val="004F2258"/>
    <w:rsid w:val="004F2383"/>
    <w:rsid w:val="004F25E6"/>
    <w:rsid w:val="004F2653"/>
    <w:rsid w:val="004F3404"/>
    <w:rsid w:val="004F3B77"/>
    <w:rsid w:val="004F4AEA"/>
    <w:rsid w:val="004F50A4"/>
    <w:rsid w:val="004F5ABA"/>
    <w:rsid w:val="004F62AD"/>
    <w:rsid w:val="004F7B0A"/>
    <w:rsid w:val="00503E20"/>
    <w:rsid w:val="005042B7"/>
    <w:rsid w:val="00504CF5"/>
    <w:rsid w:val="00504F3E"/>
    <w:rsid w:val="005052D3"/>
    <w:rsid w:val="005054DC"/>
    <w:rsid w:val="0050591E"/>
    <w:rsid w:val="00505A7B"/>
    <w:rsid w:val="00506D24"/>
    <w:rsid w:val="005113E0"/>
    <w:rsid w:val="00511E02"/>
    <w:rsid w:val="00512676"/>
    <w:rsid w:val="00512BC1"/>
    <w:rsid w:val="00512E38"/>
    <w:rsid w:val="00512EA5"/>
    <w:rsid w:val="00513492"/>
    <w:rsid w:val="005135F8"/>
    <w:rsid w:val="00513852"/>
    <w:rsid w:val="00513F83"/>
    <w:rsid w:val="005141DB"/>
    <w:rsid w:val="00515656"/>
    <w:rsid w:val="00517034"/>
    <w:rsid w:val="00517277"/>
    <w:rsid w:val="00517450"/>
    <w:rsid w:val="00520FFC"/>
    <w:rsid w:val="005220F0"/>
    <w:rsid w:val="005233A6"/>
    <w:rsid w:val="005238CE"/>
    <w:rsid w:val="005245B5"/>
    <w:rsid w:val="0052476B"/>
    <w:rsid w:val="00524C1D"/>
    <w:rsid w:val="00525B54"/>
    <w:rsid w:val="00525D0E"/>
    <w:rsid w:val="00526350"/>
    <w:rsid w:val="00526829"/>
    <w:rsid w:val="005278F5"/>
    <w:rsid w:val="00527993"/>
    <w:rsid w:val="00530A87"/>
    <w:rsid w:val="00530BD3"/>
    <w:rsid w:val="00533F67"/>
    <w:rsid w:val="00534C52"/>
    <w:rsid w:val="0053622D"/>
    <w:rsid w:val="00536415"/>
    <w:rsid w:val="00536D52"/>
    <w:rsid w:val="00537D49"/>
    <w:rsid w:val="00537D56"/>
    <w:rsid w:val="005407B4"/>
    <w:rsid w:val="00541BCA"/>
    <w:rsid w:val="00541F6A"/>
    <w:rsid w:val="005422E3"/>
    <w:rsid w:val="00542D1A"/>
    <w:rsid w:val="005433F2"/>
    <w:rsid w:val="00543B55"/>
    <w:rsid w:val="00545136"/>
    <w:rsid w:val="005459F2"/>
    <w:rsid w:val="00545A47"/>
    <w:rsid w:val="00545E17"/>
    <w:rsid w:val="005471AA"/>
    <w:rsid w:val="005478AE"/>
    <w:rsid w:val="005506F8"/>
    <w:rsid w:val="00550F4A"/>
    <w:rsid w:val="005514B0"/>
    <w:rsid w:val="00551F4A"/>
    <w:rsid w:val="00552277"/>
    <w:rsid w:val="005536B0"/>
    <w:rsid w:val="00553904"/>
    <w:rsid w:val="00554564"/>
    <w:rsid w:val="00554A57"/>
    <w:rsid w:val="00556092"/>
    <w:rsid w:val="005573F9"/>
    <w:rsid w:val="0055776A"/>
    <w:rsid w:val="0056016F"/>
    <w:rsid w:val="00560948"/>
    <w:rsid w:val="00560CC3"/>
    <w:rsid w:val="0056189D"/>
    <w:rsid w:val="005619EC"/>
    <w:rsid w:val="00561A62"/>
    <w:rsid w:val="0056228D"/>
    <w:rsid w:val="00562BDE"/>
    <w:rsid w:val="005650BF"/>
    <w:rsid w:val="0056519A"/>
    <w:rsid w:val="00566169"/>
    <w:rsid w:val="00566662"/>
    <w:rsid w:val="00566AC6"/>
    <w:rsid w:val="00567299"/>
    <w:rsid w:val="0056742E"/>
    <w:rsid w:val="005677C2"/>
    <w:rsid w:val="00570775"/>
    <w:rsid w:val="00571CF5"/>
    <w:rsid w:val="00571DE7"/>
    <w:rsid w:val="005722D5"/>
    <w:rsid w:val="0057257D"/>
    <w:rsid w:val="00572C65"/>
    <w:rsid w:val="005742E6"/>
    <w:rsid w:val="00574494"/>
    <w:rsid w:val="00574707"/>
    <w:rsid w:val="00574D33"/>
    <w:rsid w:val="00574E94"/>
    <w:rsid w:val="00575D75"/>
    <w:rsid w:val="00576A78"/>
    <w:rsid w:val="005772FD"/>
    <w:rsid w:val="0058026D"/>
    <w:rsid w:val="00580FE3"/>
    <w:rsid w:val="005822B7"/>
    <w:rsid w:val="005828D9"/>
    <w:rsid w:val="00584887"/>
    <w:rsid w:val="00585033"/>
    <w:rsid w:val="00585162"/>
    <w:rsid w:val="005852AD"/>
    <w:rsid w:val="00585327"/>
    <w:rsid w:val="00585875"/>
    <w:rsid w:val="00586CC9"/>
    <w:rsid w:val="00586EF0"/>
    <w:rsid w:val="005879E7"/>
    <w:rsid w:val="00587C64"/>
    <w:rsid w:val="0059011C"/>
    <w:rsid w:val="0059035E"/>
    <w:rsid w:val="0059040A"/>
    <w:rsid w:val="00590710"/>
    <w:rsid w:val="005908C1"/>
    <w:rsid w:val="005915D3"/>
    <w:rsid w:val="00592C07"/>
    <w:rsid w:val="0059348A"/>
    <w:rsid w:val="005938D5"/>
    <w:rsid w:val="00593C1B"/>
    <w:rsid w:val="00594318"/>
    <w:rsid w:val="00594912"/>
    <w:rsid w:val="0059507D"/>
    <w:rsid w:val="00596648"/>
    <w:rsid w:val="00597F7D"/>
    <w:rsid w:val="005A00A0"/>
    <w:rsid w:val="005A07D9"/>
    <w:rsid w:val="005A09D3"/>
    <w:rsid w:val="005A1557"/>
    <w:rsid w:val="005A26E2"/>
    <w:rsid w:val="005A2E38"/>
    <w:rsid w:val="005A33C2"/>
    <w:rsid w:val="005A3B07"/>
    <w:rsid w:val="005A4926"/>
    <w:rsid w:val="005A4ADD"/>
    <w:rsid w:val="005A4C8E"/>
    <w:rsid w:val="005A59ED"/>
    <w:rsid w:val="005A64F5"/>
    <w:rsid w:val="005A6918"/>
    <w:rsid w:val="005A7CEB"/>
    <w:rsid w:val="005B0E66"/>
    <w:rsid w:val="005B1ECA"/>
    <w:rsid w:val="005B2482"/>
    <w:rsid w:val="005B354C"/>
    <w:rsid w:val="005B3DBF"/>
    <w:rsid w:val="005B3EF7"/>
    <w:rsid w:val="005B40A9"/>
    <w:rsid w:val="005B43B5"/>
    <w:rsid w:val="005B452E"/>
    <w:rsid w:val="005B4982"/>
    <w:rsid w:val="005B4AD1"/>
    <w:rsid w:val="005B543B"/>
    <w:rsid w:val="005B572E"/>
    <w:rsid w:val="005B5B9C"/>
    <w:rsid w:val="005C0738"/>
    <w:rsid w:val="005C10ED"/>
    <w:rsid w:val="005C30EA"/>
    <w:rsid w:val="005C33C9"/>
    <w:rsid w:val="005C4565"/>
    <w:rsid w:val="005C555C"/>
    <w:rsid w:val="005C65E2"/>
    <w:rsid w:val="005C6919"/>
    <w:rsid w:val="005C6D5F"/>
    <w:rsid w:val="005C7575"/>
    <w:rsid w:val="005C7ADB"/>
    <w:rsid w:val="005D0A2F"/>
    <w:rsid w:val="005D0C10"/>
    <w:rsid w:val="005D0E61"/>
    <w:rsid w:val="005D133D"/>
    <w:rsid w:val="005D170C"/>
    <w:rsid w:val="005D1870"/>
    <w:rsid w:val="005D191F"/>
    <w:rsid w:val="005D1A0F"/>
    <w:rsid w:val="005D2024"/>
    <w:rsid w:val="005D3532"/>
    <w:rsid w:val="005D5BE2"/>
    <w:rsid w:val="005D698B"/>
    <w:rsid w:val="005D6FB9"/>
    <w:rsid w:val="005D7591"/>
    <w:rsid w:val="005D7CD6"/>
    <w:rsid w:val="005E0834"/>
    <w:rsid w:val="005E11A0"/>
    <w:rsid w:val="005E1420"/>
    <w:rsid w:val="005E14D9"/>
    <w:rsid w:val="005E2738"/>
    <w:rsid w:val="005E323C"/>
    <w:rsid w:val="005E3A48"/>
    <w:rsid w:val="005E3ADA"/>
    <w:rsid w:val="005E5A58"/>
    <w:rsid w:val="005E63FE"/>
    <w:rsid w:val="005E7A1E"/>
    <w:rsid w:val="005F0177"/>
    <w:rsid w:val="005F0244"/>
    <w:rsid w:val="005F13BE"/>
    <w:rsid w:val="005F17E6"/>
    <w:rsid w:val="005F2155"/>
    <w:rsid w:val="005F22ED"/>
    <w:rsid w:val="005F252A"/>
    <w:rsid w:val="005F26BC"/>
    <w:rsid w:val="005F2CE8"/>
    <w:rsid w:val="005F36FA"/>
    <w:rsid w:val="005F4845"/>
    <w:rsid w:val="005F48AC"/>
    <w:rsid w:val="005F5618"/>
    <w:rsid w:val="005F648C"/>
    <w:rsid w:val="005F6BB7"/>
    <w:rsid w:val="005F7F1E"/>
    <w:rsid w:val="00600963"/>
    <w:rsid w:val="00600F82"/>
    <w:rsid w:val="00601286"/>
    <w:rsid w:val="006016D9"/>
    <w:rsid w:val="006016E1"/>
    <w:rsid w:val="0060289F"/>
    <w:rsid w:val="006035A4"/>
    <w:rsid w:val="006049C5"/>
    <w:rsid w:val="00604BFE"/>
    <w:rsid w:val="00605602"/>
    <w:rsid w:val="0060570B"/>
    <w:rsid w:val="0060709B"/>
    <w:rsid w:val="00607C4D"/>
    <w:rsid w:val="00607F6A"/>
    <w:rsid w:val="006109A0"/>
    <w:rsid w:val="00610F27"/>
    <w:rsid w:val="00612858"/>
    <w:rsid w:val="00613735"/>
    <w:rsid w:val="00613D8E"/>
    <w:rsid w:val="006149F8"/>
    <w:rsid w:val="00614A6D"/>
    <w:rsid w:val="006155B8"/>
    <w:rsid w:val="0061586F"/>
    <w:rsid w:val="00616841"/>
    <w:rsid w:val="00616943"/>
    <w:rsid w:val="00616C74"/>
    <w:rsid w:val="00616E3E"/>
    <w:rsid w:val="00617088"/>
    <w:rsid w:val="00617980"/>
    <w:rsid w:val="00617AED"/>
    <w:rsid w:val="00620CDA"/>
    <w:rsid w:val="006212C3"/>
    <w:rsid w:val="00621F5F"/>
    <w:rsid w:val="006221B2"/>
    <w:rsid w:val="00622A13"/>
    <w:rsid w:val="00622A77"/>
    <w:rsid w:val="00623636"/>
    <w:rsid w:val="00623953"/>
    <w:rsid w:val="00624E59"/>
    <w:rsid w:val="006253A6"/>
    <w:rsid w:val="00625F22"/>
    <w:rsid w:val="00626BE7"/>
    <w:rsid w:val="00626D41"/>
    <w:rsid w:val="0062715C"/>
    <w:rsid w:val="00627585"/>
    <w:rsid w:val="006279BA"/>
    <w:rsid w:val="00630B45"/>
    <w:rsid w:val="00631724"/>
    <w:rsid w:val="00631AA4"/>
    <w:rsid w:val="006322ED"/>
    <w:rsid w:val="006334B8"/>
    <w:rsid w:val="00633AA1"/>
    <w:rsid w:val="00634ECF"/>
    <w:rsid w:val="0063551B"/>
    <w:rsid w:val="00635742"/>
    <w:rsid w:val="00637161"/>
    <w:rsid w:val="006373E6"/>
    <w:rsid w:val="006379E6"/>
    <w:rsid w:val="00640366"/>
    <w:rsid w:val="00640461"/>
    <w:rsid w:val="00640B3C"/>
    <w:rsid w:val="006413ED"/>
    <w:rsid w:val="006418CC"/>
    <w:rsid w:val="00642713"/>
    <w:rsid w:val="00642A30"/>
    <w:rsid w:val="006430BE"/>
    <w:rsid w:val="00643DB0"/>
    <w:rsid w:val="00643E51"/>
    <w:rsid w:val="00643E61"/>
    <w:rsid w:val="00644502"/>
    <w:rsid w:val="00644F2A"/>
    <w:rsid w:val="006455F7"/>
    <w:rsid w:val="00646096"/>
    <w:rsid w:val="006466E1"/>
    <w:rsid w:val="006478FC"/>
    <w:rsid w:val="00650953"/>
    <w:rsid w:val="006523A4"/>
    <w:rsid w:val="00653D12"/>
    <w:rsid w:val="00654670"/>
    <w:rsid w:val="00654FD7"/>
    <w:rsid w:val="00655A51"/>
    <w:rsid w:val="00655C4C"/>
    <w:rsid w:val="00655E6A"/>
    <w:rsid w:val="006562AD"/>
    <w:rsid w:val="00656AF8"/>
    <w:rsid w:val="006573C0"/>
    <w:rsid w:val="006602DA"/>
    <w:rsid w:val="0066065E"/>
    <w:rsid w:val="00660C6C"/>
    <w:rsid w:val="00660F49"/>
    <w:rsid w:val="00661EFF"/>
    <w:rsid w:val="00662678"/>
    <w:rsid w:val="00663DE6"/>
    <w:rsid w:val="0066499B"/>
    <w:rsid w:val="00664C5B"/>
    <w:rsid w:val="006651B3"/>
    <w:rsid w:val="00665AE3"/>
    <w:rsid w:val="00665E01"/>
    <w:rsid w:val="006669CC"/>
    <w:rsid w:val="00666CED"/>
    <w:rsid w:val="00667CC6"/>
    <w:rsid w:val="0067035A"/>
    <w:rsid w:val="0067096B"/>
    <w:rsid w:val="00671D52"/>
    <w:rsid w:val="0067216D"/>
    <w:rsid w:val="00672B9A"/>
    <w:rsid w:val="0067316C"/>
    <w:rsid w:val="00673B25"/>
    <w:rsid w:val="006745BE"/>
    <w:rsid w:val="006746F1"/>
    <w:rsid w:val="00674A80"/>
    <w:rsid w:val="006751CE"/>
    <w:rsid w:val="006759B3"/>
    <w:rsid w:val="006764ED"/>
    <w:rsid w:val="0068012E"/>
    <w:rsid w:val="006806E1"/>
    <w:rsid w:val="00681B42"/>
    <w:rsid w:val="0068217C"/>
    <w:rsid w:val="006824E4"/>
    <w:rsid w:val="00682C4B"/>
    <w:rsid w:val="00682DA9"/>
    <w:rsid w:val="00683D23"/>
    <w:rsid w:val="00683ED6"/>
    <w:rsid w:val="00685129"/>
    <w:rsid w:val="006857CB"/>
    <w:rsid w:val="0068643E"/>
    <w:rsid w:val="00686A2F"/>
    <w:rsid w:val="00687D7E"/>
    <w:rsid w:val="006903C8"/>
    <w:rsid w:val="006906CE"/>
    <w:rsid w:val="006916BE"/>
    <w:rsid w:val="00692175"/>
    <w:rsid w:val="00692D0A"/>
    <w:rsid w:val="00693A34"/>
    <w:rsid w:val="006947E7"/>
    <w:rsid w:val="0069522B"/>
    <w:rsid w:val="00695612"/>
    <w:rsid w:val="006958C4"/>
    <w:rsid w:val="0069662B"/>
    <w:rsid w:val="00696B9A"/>
    <w:rsid w:val="00696F08"/>
    <w:rsid w:val="00697938"/>
    <w:rsid w:val="00697FBC"/>
    <w:rsid w:val="006A0E46"/>
    <w:rsid w:val="006A1BC9"/>
    <w:rsid w:val="006A332F"/>
    <w:rsid w:val="006A355C"/>
    <w:rsid w:val="006A503A"/>
    <w:rsid w:val="006A5510"/>
    <w:rsid w:val="006A58CA"/>
    <w:rsid w:val="006A5B96"/>
    <w:rsid w:val="006A6340"/>
    <w:rsid w:val="006A747F"/>
    <w:rsid w:val="006A77D0"/>
    <w:rsid w:val="006B0400"/>
    <w:rsid w:val="006B0CF5"/>
    <w:rsid w:val="006B2379"/>
    <w:rsid w:val="006B2D81"/>
    <w:rsid w:val="006B2DF7"/>
    <w:rsid w:val="006B33CC"/>
    <w:rsid w:val="006B377C"/>
    <w:rsid w:val="006B4AC4"/>
    <w:rsid w:val="006B5763"/>
    <w:rsid w:val="006B5782"/>
    <w:rsid w:val="006B725A"/>
    <w:rsid w:val="006C1051"/>
    <w:rsid w:val="006C1778"/>
    <w:rsid w:val="006C194C"/>
    <w:rsid w:val="006C1DD5"/>
    <w:rsid w:val="006C4B5C"/>
    <w:rsid w:val="006C4BEB"/>
    <w:rsid w:val="006C4BF1"/>
    <w:rsid w:val="006C505F"/>
    <w:rsid w:val="006C5FA1"/>
    <w:rsid w:val="006C7F03"/>
    <w:rsid w:val="006D0AD3"/>
    <w:rsid w:val="006D281A"/>
    <w:rsid w:val="006D29E6"/>
    <w:rsid w:val="006D29E9"/>
    <w:rsid w:val="006D3B8C"/>
    <w:rsid w:val="006D4538"/>
    <w:rsid w:val="006D4A34"/>
    <w:rsid w:val="006D4F99"/>
    <w:rsid w:val="006D5BAB"/>
    <w:rsid w:val="006D5CA6"/>
    <w:rsid w:val="006D6007"/>
    <w:rsid w:val="006D7340"/>
    <w:rsid w:val="006D7DE0"/>
    <w:rsid w:val="006E0B15"/>
    <w:rsid w:val="006E0F0B"/>
    <w:rsid w:val="006E0F3D"/>
    <w:rsid w:val="006E1FB4"/>
    <w:rsid w:val="006E2B3C"/>
    <w:rsid w:val="006E2EFF"/>
    <w:rsid w:val="006E3141"/>
    <w:rsid w:val="006E3199"/>
    <w:rsid w:val="006E3239"/>
    <w:rsid w:val="006E37EC"/>
    <w:rsid w:val="006E3FA5"/>
    <w:rsid w:val="006E4A52"/>
    <w:rsid w:val="006E4AC8"/>
    <w:rsid w:val="006E4C4F"/>
    <w:rsid w:val="006E5EFA"/>
    <w:rsid w:val="006E6AA0"/>
    <w:rsid w:val="006E6E0B"/>
    <w:rsid w:val="006E750E"/>
    <w:rsid w:val="006E75D3"/>
    <w:rsid w:val="006E7893"/>
    <w:rsid w:val="006E79C5"/>
    <w:rsid w:val="006E7D2C"/>
    <w:rsid w:val="006F0195"/>
    <w:rsid w:val="006F0832"/>
    <w:rsid w:val="006F0AE0"/>
    <w:rsid w:val="006F2219"/>
    <w:rsid w:val="006F5D02"/>
    <w:rsid w:val="006F676B"/>
    <w:rsid w:val="00700BD5"/>
    <w:rsid w:val="0070160D"/>
    <w:rsid w:val="007020C0"/>
    <w:rsid w:val="007029FA"/>
    <w:rsid w:val="007031C5"/>
    <w:rsid w:val="00704D54"/>
    <w:rsid w:val="00704DCA"/>
    <w:rsid w:val="007057F8"/>
    <w:rsid w:val="0070599A"/>
    <w:rsid w:val="00705D54"/>
    <w:rsid w:val="00705D9F"/>
    <w:rsid w:val="00707CA3"/>
    <w:rsid w:val="00707F8E"/>
    <w:rsid w:val="00712555"/>
    <w:rsid w:val="00712CA2"/>
    <w:rsid w:val="00712CAB"/>
    <w:rsid w:val="00713009"/>
    <w:rsid w:val="00713AD8"/>
    <w:rsid w:val="007140A5"/>
    <w:rsid w:val="00714162"/>
    <w:rsid w:val="00714958"/>
    <w:rsid w:val="007149AE"/>
    <w:rsid w:val="00714FED"/>
    <w:rsid w:val="007157F7"/>
    <w:rsid w:val="00717488"/>
    <w:rsid w:val="007175FC"/>
    <w:rsid w:val="007179EA"/>
    <w:rsid w:val="00717B98"/>
    <w:rsid w:val="007212C0"/>
    <w:rsid w:val="00721459"/>
    <w:rsid w:val="00721689"/>
    <w:rsid w:val="0072291E"/>
    <w:rsid w:val="00723011"/>
    <w:rsid w:val="00723F30"/>
    <w:rsid w:val="00724883"/>
    <w:rsid w:val="007253A8"/>
    <w:rsid w:val="00726598"/>
    <w:rsid w:val="00726B6D"/>
    <w:rsid w:val="0072735D"/>
    <w:rsid w:val="00727484"/>
    <w:rsid w:val="007305BA"/>
    <w:rsid w:val="00730A5E"/>
    <w:rsid w:val="00730F84"/>
    <w:rsid w:val="00731BC9"/>
    <w:rsid w:val="00732914"/>
    <w:rsid w:val="0073350F"/>
    <w:rsid w:val="00734853"/>
    <w:rsid w:val="00734C4D"/>
    <w:rsid w:val="0073504C"/>
    <w:rsid w:val="00735C66"/>
    <w:rsid w:val="007362E2"/>
    <w:rsid w:val="007363C1"/>
    <w:rsid w:val="00736925"/>
    <w:rsid w:val="007378D6"/>
    <w:rsid w:val="00741383"/>
    <w:rsid w:val="007426F2"/>
    <w:rsid w:val="0074356E"/>
    <w:rsid w:val="00743871"/>
    <w:rsid w:val="00745CC6"/>
    <w:rsid w:val="0074606E"/>
    <w:rsid w:val="00746CE7"/>
    <w:rsid w:val="007500AF"/>
    <w:rsid w:val="00750124"/>
    <w:rsid w:val="007513B6"/>
    <w:rsid w:val="0075186A"/>
    <w:rsid w:val="00751B43"/>
    <w:rsid w:val="00751C25"/>
    <w:rsid w:val="007525D6"/>
    <w:rsid w:val="0075420A"/>
    <w:rsid w:val="00754F83"/>
    <w:rsid w:val="00755454"/>
    <w:rsid w:val="007559E3"/>
    <w:rsid w:val="007563BA"/>
    <w:rsid w:val="007566B0"/>
    <w:rsid w:val="00757E55"/>
    <w:rsid w:val="007601DB"/>
    <w:rsid w:val="0076032D"/>
    <w:rsid w:val="00760DDB"/>
    <w:rsid w:val="007618FD"/>
    <w:rsid w:val="00762DC7"/>
    <w:rsid w:val="0076302C"/>
    <w:rsid w:val="00763318"/>
    <w:rsid w:val="00764FED"/>
    <w:rsid w:val="00765917"/>
    <w:rsid w:val="007663A2"/>
    <w:rsid w:val="0076670A"/>
    <w:rsid w:val="00766B52"/>
    <w:rsid w:val="0076765C"/>
    <w:rsid w:val="00771030"/>
    <w:rsid w:val="00771220"/>
    <w:rsid w:val="00771873"/>
    <w:rsid w:val="00771C09"/>
    <w:rsid w:val="007721CE"/>
    <w:rsid w:val="00772521"/>
    <w:rsid w:val="0077298A"/>
    <w:rsid w:val="00772F51"/>
    <w:rsid w:val="00773E62"/>
    <w:rsid w:val="00774236"/>
    <w:rsid w:val="0077458D"/>
    <w:rsid w:val="007749BF"/>
    <w:rsid w:val="007750C8"/>
    <w:rsid w:val="00775BA5"/>
    <w:rsid w:val="0077627C"/>
    <w:rsid w:val="00776602"/>
    <w:rsid w:val="00776CC5"/>
    <w:rsid w:val="00776D7D"/>
    <w:rsid w:val="007779B4"/>
    <w:rsid w:val="00780AA9"/>
    <w:rsid w:val="00780E12"/>
    <w:rsid w:val="00780F0B"/>
    <w:rsid w:val="00782AFF"/>
    <w:rsid w:val="00782DD5"/>
    <w:rsid w:val="00783AB5"/>
    <w:rsid w:val="0078403E"/>
    <w:rsid w:val="00784496"/>
    <w:rsid w:val="007846C6"/>
    <w:rsid w:val="007851D3"/>
    <w:rsid w:val="00785F8A"/>
    <w:rsid w:val="00790B09"/>
    <w:rsid w:val="00790D9E"/>
    <w:rsid w:val="00791098"/>
    <w:rsid w:val="00791E13"/>
    <w:rsid w:val="00793130"/>
    <w:rsid w:val="007936DC"/>
    <w:rsid w:val="00794188"/>
    <w:rsid w:val="00794199"/>
    <w:rsid w:val="0079472E"/>
    <w:rsid w:val="0079493E"/>
    <w:rsid w:val="00794996"/>
    <w:rsid w:val="007949E8"/>
    <w:rsid w:val="00794B89"/>
    <w:rsid w:val="00795746"/>
    <w:rsid w:val="00795FD9"/>
    <w:rsid w:val="007962AB"/>
    <w:rsid w:val="0079683A"/>
    <w:rsid w:val="007973AD"/>
    <w:rsid w:val="00797876"/>
    <w:rsid w:val="007A0630"/>
    <w:rsid w:val="007A0CF8"/>
    <w:rsid w:val="007A1184"/>
    <w:rsid w:val="007A17F4"/>
    <w:rsid w:val="007A460F"/>
    <w:rsid w:val="007A472C"/>
    <w:rsid w:val="007A5C18"/>
    <w:rsid w:val="007A76C2"/>
    <w:rsid w:val="007A7784"/>
    <w:rsid w:val="007A77A3"/>
    <w:rsid w:val="007A7964"/>
    <w:rsid w:val="007B0ED5"/>
    <w:rsid w:val="007B1294"/>
    <w:rsid w:val="007B22FF"/>
    <w:rsid w:val="007B2FBB"/>
    <w:rsid w:val="007B33BC"/>
    <w:rsid w:val="007B3A06"/>
    <w:rsid w:val="007B3B1E"/>
    <w:rsid w:val="007B478B"/>
    <w:rsid w:val="007B593B"/>
    <w:rsid w:val="007B69CF"/>
    <w:rsid w:val="007B6A0A"/>
    <w:rsid w:val="007B7F4B"/>
    <w:rsid w:val="007C0F17"/>
    <w:rsid w:val="007C130C"/>
    <w:rsid w:val="007C1B52"/>
    <w:rsid w:val="007C1BED"/>
    <w:rsid w:val="007C2287"/>
    <w:rsid w:val="007C2569"/>
    <w:rsid w:val="007C2AA2"/>
    <w:rsid w:val="007C2F2F"/>
    <w:rsid w:val="007C3346"/>
    <w:rsid w:val="007C364A"/>
    <w:rsid w:val="007C3979"/>
    <w:rsid w:val="007C3ADE"/>
    <w:rsid w:val="007C3CCC"/>
    <w:rsid w:val="007C4054"/>
    <w:rsid w:val="007C5E8E"/>
    <w:rsid w:val="007C6198"/>
    <w:rsid w:val="007C6611"/>
    <w:rsid w:val="007C7045"/>
    <w:rsid w:val="007C744A"/>
    <w:rsid w:val="007D088E"/>
    <w:rsid w:val="007D1F6A"/>
    <w:rsid w:val="007D2892"/>
    <w:rsid w:val="007D3093"/>
    <w:rsid w:val="007D36FF"/>
    <w:rsid w:val="007D38A3"/>
    <w:rsid w:val="007D3FDD"/>
    <w:rsid w:val="007D43C1"/>
    <w:rsid w:val="007D450D"/>
    <w:rsid w:val="007D5932"/>
    <w:rsid w:val="007D5AB6"/>
    <w:rsid w:val="007D5D4B"/>
    <w:rsid w:val="007D631E"/>
    <w:rsid w:val="007D6365"/>
    <w:rsid w:val="007D704C"/>
    <w:rsid w:val="007D7624"/>
    <w:rsid w:val="007E2699"/>
    <w:rsid w:val="007E3F23"/>
    <w:rsid w:val="007E710E"/>
    <w:rsid w:val="007F2328"/>
    <w:rsid w:val="007F3DA6"/>
    <w:rsid w:val="007F3F74"/>
    <w:rsid w:val="007F3F89"/>
    <w:rsid w:val="007F4674"/>
    <w:rsid w:val="007F58B5"/>
    <w:rsid w:val="007F5973"/>
    <w:rsid w:val="007F5CE4"/>
    <w:rsid w:val="007F633E"/>
    <w:rsid w:val="007F6939"/>
    <w:rsid w:val="007F69EF"/>
    <w:rsid w:val="00800DD7"/>
    <w:rsid w:val="0080200B"/>
    <w:rsid w:val="0080206B"/>
    <w:rsid w:val="00802274"/>
    <w:rsid w:val="00802684"/>
    <w:rsid w:val="008026C6"/>
    <w:rsid w:val="00802963"/>
    <w:rsid w:val="008032EE"/>
    <w:rsid w:val="00805399"/>
    <w:rsid w:val="0080555B"/>
    <w:rsid w:val="00805B9E"/>
    <w:rsid w:val="00805E05"/>
    <w:rsid w:val="00806031"/>
    <w:rsid w:val="008061DB"/>
    <w:rsid w:val="00806262"/>
    <w:rsid w:val="008071DD"/>
    <w:rsid w:val="0080776E"/>
    <w:rsid w:val="00813B38"/>
    <w:rsid w:val="00813CE2"/>
    <w:rsid w:val="008143EC"/>
    <w:rsid w:val="00814769"/>
    <w:rsid w:val="00815742"/>
    <w:rsid w:val="00816B2B"/>
    <w:rsid w:val="00820015"/>
    <w:rsid w:val="00820B76"/>
    <w:rsid w:val="00820F9D"/>
    <w:rsid w:val="008217FD"/>
    <w:rsid w:val="008218BE"/>
    <w:rsid w:val="008226E1"/>
    <w:rsid w:val="008229BE"/>
    <w:rsid w:val="008230CC"/>
    <w:rsid w:val="008234F2"/>
    <w:rsid w:val="00823C67"/>
    <w:rsid w:val="00823D04"/>
    <w:rsid w:val="00824D0D"/>
    <w:rsid w:val="0082514C"/>
    <w:rsid w:val="00825469"/>
    <w:rsid w:val="008255B5"/>
    <w:rsid w:val="00825626"/>
    <w:rsid w:val="00826655"/>
    <w:rsid w:val="00826E2D"/>
    <w:rsid w:val="00827E43"/>
    <w:rsid w:val="00830570"/>
    <w:rsid w:val="00832D65"/>
    <w:rsid w:val="00832E1D"/>
    <w:rsid w:val="00833448"/>
    <w:rsid w:val="008339FC"/>
    <w:rsid w:val="00833E2D"/>
    <w:rsid w:val="00834157"/>
    <w:rsid w:val="00835406"/>
    <w:rsid w:val="0083559F"/>
    <w:rsid w:val="008358FF"/>
    <w:rsid w:val="0083673A"/>
    <w:rsid w:val="00837BCE"/>
    <w:rsid w:val="00837D1E"/>
    <w:rsid w:val="008402EE"/>
    <w:rsid w:val="0084040E"/>
    <w:rsid w:val="00840C57"/>
    <w:rsid w:val="00840FEA"/>
    <w:rsid w:val="00841C7B"/>
    <w:rsid w:val="00843561"/>
    <w:rsid w:val="00843B92"/>
    <w:rsid w:val="00843DB6"/>
    <w:rsid w:val="00843EF1"/>
    <w:rsid w:val="00844359"/>
    <w:rsid w:val="00844F8D"/>
    <w:rsid w:val="00845EFD"/>
    <w:rsid w:val="00845F28"/>
    <w:rsid w:val="00846553"/>
    <w:rsid w:val="0084736F"/>
    <w:rsid w:val="00847C35"/>
    <w:rsid w:val="00847F0B"/>
    <w:rsid w:val="00850240"/>
    <w:rsid w:val="00850DD3"/>
    <w:rsid w:val="0085104E"/>
    <w:rsid w:val="008516CF"/>
    <w:rsid w:val="0085249C"/>
    <w:rsid w:val="00853018"/>
    <w:rsid w:val="00853693"/>
    <w:rsid w:val="00854775"/>
    <w:rsid w:val="00854E6D"/>
    <w:rsid w:val="008572AF"/>
    <w:rsid w:val="00857762"/>
    <w:rsid w:val="00857C79"/>
    <w:rsid w:val="00857CFA"/>
    <w:rsid w:val="008606FE"/>
    <w:rsid w:val="008609FD"/>
    <w:rsid w:val="008619C0"/>
    <w:rsid w:val="00861B4C"/>
    <w:rsid w:val="00862718"/>
    <w:rsid w:val="008632FF"/>
    <w:rsid w:val="00863E6E"/>
    <w:rsid w:val="008647F6"/>
    <w:rsid w:val="008652C2"/>
    <w:rsid w:val="00865E87"/>
    <w:rsid w:val="00866344"/>
    <w:rsid w:val="0086648A"/>
    <w:rsid w:val="0086665F"/>
    <w:rsid w:val="008675C2"/>
    <w:rsid w:val="0086763B"/>
    <w:rsid w:val="00870813"/>
    <w:rsid w:val="008716B3"/>
    <w:rsid w:val="00871A06"/>
    <w:rsid w:val="0087216B"/>
    <w:rsid w:val="00873636"/>
    <w:rsid w:val="00873BEE"/>
    <w:rsid w:val="00875803"/>
    <w:rsid w:val="00875992"/>
    <w:rsid w:val="00876437"/>
    <w:rsid w:val="00876676"/>
    <w:rsid w:val="00877000"/>
    <w:rsid w:val="008770DB"/>
    <w:rsid w:val="00877DBB"/>
    <w:rsid w:val="00877F70"/>
    <w:rsid w:val="008813A1"/>
    <w:rsid w:val="008813EC"/>
    <w:rsid w:val="0088173C"/>
    <w:rsid w:val="00881AD7"/>
    <w:rsid w:val="00882179"/>
    <w:rsid w:val="00882229"/>
    <w:rsid w:val="00884048"/>
    <w:rsid w:val="008848EC"/>
    <w:rsid w:val="00884A62"/>
    <w:rsid w:val="00884B7E"/>
    <w:rsid w:val="00885367"/>
    <w:rsid w:val="00886A48"/>
    <w:rsid w:val="00886ABC"/>
    <w:rsid w:val="008908C1"/>
    <w:rsid w:val="00893A4C"/>
    <w:rsid w:val="00894E19"/>
    <w:rsid w:val="00894EBF"/>
    <w:rsid w:val="00895A65"/>
    <w:rsid w:val="008969C1"/>
    <w:rsid w:val="00896C98"/>
    <w:rsid w:val="008A1A19"/>
    <w:rsid w:val="008A1BEC"/>
    <w:rsid w:val="008A2C8C"/>
    <w:rsid w:val="008A3379"/>
    <w:rsid w:val="008A3EBD"/>
    <w:rsid w:val="008A4482"/>
    <w:rsid w:val="008A4F9C"/>
    <w:rsid w:val="008A50F2"/>
    <w:rsid w:val="008A6088"/>
    <w:rsid w:val="008A69C6"/>
    <w:rsid w:val="008A71AE"/>
    <w:rsid w:val="008B0470"/>
    <w:rsid w:val="008B1079"/>
    <w:rsid w:val="008B2EB2"/>
    <w:rsid w:val="008B33F5"/>
    <w:rsid w:val="008B368F"/>
    <w:rsid w:val="008B3869"/>
    <w:rsid w:val="008B3AE4"/>
    <w:rsid w:val="008B3B39"/>
    <w:rsid w:val="008B3C54"/>
    <w:rsid w:val="008B42CA"/>
    <w:rsid w:val="008B57E7"/>
    <w:rsid w:val="008B5896"/>
    <w:rsid w:val="008B5CB5"/>
    <w:rsid w:val="008B6698"/>
    <w:rsid w:val="008B73E2"/>
    <w:rsid w:val="008B7740"/>
    <w:rsid w:val="008C09AC"/>
    <w:rsid w:val="008C0DB4"/>
    <w:rsid w:val="008C1006"/>
    <w:rsid w:val="008C18E9"/>
    <w:rsid w:val="008C18EF"/>
    <w:rsid w:val="008C1D89"/>
    <w:rsid w:val="008C2BCD"/>
    <w:rsid w:val="008C3957"/>
    <w:rsid w:val="008C4765"/>
    <w:rsid w:val="008C533C"/>
    <w:rsid w:val="008C5775"/>
    <w:rsid w:val="008C62E3"/>
    <w:rsid w:val="008D09F3"/>
    <w:rsid w:val="008D1041"/>
    <w:rsid w:val="008D107F"/>
    <w:rsid w:val="008D1735"/>
    <w:rsid w:val="008D19A6"/>
    <w:rsid w:val="008D1E7D"/>
    <w:rsid w:val="008D1F03"/>
    <w:rsid w:val="008D2440"/>
    <w:rsid w:val="008D393C"/>
    <w:rsid w:val="008D39EA"/>
    <w:rsid w:val="008D3A0C"/>
    <w:rsid w:val="008D4BF4"/>
    <w:rsid w:val="008D681E"/>
    <w:rsid w:val="008D7AF6"/>
    <w:rsid w:val="008E07F1"/>
    <w:rsid w:val="008E13AC"/>
    <w:rsid w:val="008E174D"/>
    <w:rsid w:val="008E1EB9"/>
    <w:rsid w:val="008E2777"/>
    <w:rsid w:val="008E353E"/>
    <w:rsid w:val="008E3B13"/>
    <w:rsid w:val="008E6904"/>
    <w:rsid w:val="008E699D"/>
    <w:rsid w:val="008F0162"/>
    <w:rsid w:val="008F0319"/>
    <w:rsid w:val="008F097A"/>
    <w:rsid w:val="008F0ADB"/>
    <w:rsid w:val="008F1B48"/>
    <w:rsid w:val="008F24CB"/>
    <w:rsid w:val="008F2B7F"/>
    <w:rsid w:val="008F3F95"/>
    <w:rsid w:val="008F4075"/>
    <w:rsid w:val="008F41FA"/>
    <w:rsid w:val="008F424C"/>
    <w:rsid w:val="008F527E"/>
    <w:rsid w:val="008F5838"/>
    <w:rsid w:val="008F5999"/>
    <w:rsid w:val="008F659E"/>
    <w:rsid w:val="009000D4"/>
    <w:rsid w:val="00900474"/>
    <w:rsid w:val="00900694"/>
    <w:rsid w:val="0090087F"/>
    <w:rsid w:val="0090092C"/>
    <w:rsid w:val="009019B7"/>
    <w:rsid w:val="00901A0C"/>
    <w:rsid w:val="00901B5C"/>
    <w:rsid w:val="0090214B"/>
    <w:rsid w:val="00902258"/>
    <w:rsid w:val="00904D1B"/>
    <w:rsid w:val="0090625E"/>
    <w:rsid w:val="0090661B"/>
    <w:rsid w:val="009076F3"/>
    <w:rsid w:val="009102F1"/>
    <w:rsid w:val="00910913"/>
    <w:rsid w:val="00910ADA"/>
    <w:rsid w:val="00910C3D"/>
    <w:rsid w:val="00912420"/>
    <w:rsid w:val="0091332B"/>
    <w:rsid w:val="009137DE"/>
    <w:rsid w:val="009144BA"/>
    <w:rsid w:val="00915D88"/>
    <w:rsid w:val="00916F25"/>
    <w:rsid w:val="0091735B"/>
    <w:rsid w:val="00917FBB"/>
    <w:rsid w:val="00920041"/>
    <w:rsid w:val="00920561"/>
    <w:rsid w:val="00921025"/>
    <w:rsid w:val="009212EB"/>
    <w:rsid w:val="009213CC"/>
    <w:rsid w:val="0092143D"/>
    <w:rsid w:val="00921548"/>
    <w:rsid w:val="00921CCF"/>
    <w:rsid w:val="00921E05"/>
    <w:rsid w:val="00922FE9"/>
    <w:rsid w:val="00923006"/>
    <w:rsid w:val="00923215"/>
    <w:rsid w:val="009232BC"/>
    <w:rsid w:val="00924D2E"/>
    <w:rsid w:val="009263EC"/>
    <w:rsid w:val="00926CF9"/>
    <w:rsid w:val="009270FE"/>
    <w:rsid w:val="009276B6"/>
    <w:rsid w:val="00930DFA"/>
    <w:rsid w:val="0093115D"/>
    <w:rsid w:val="00931A13"/>
    <w:rsid w:val="00931FC7"/>
    <w:rsid w:val="009322DE"/>
    <w:rsid w:val="00932653"/>
    <w:rsid w:val="009332F8"/>
    <w:rsid w:val="00933370"/>
    <w:rsid w:val="00933B26"/>
    <w:rsid w:val="00933EAA"/>
    <w:rsid w:val="00934BE1"/>
    <w:rsid w:val="00936445"/>
    <w:rsid w:val="00936565"/>
    <w:rsid w:val="00936A59"/>
    <w:rsid w:val="00940BF5"/>
    <w:rsid w:val="00940DEA"/>
    <w:rsid w:val="009422D1"/>
    <w:rsid w:val="00942975"/>
    <w:rsid w:val="00942FFE"/>
    <w:rsid w:val="00943C20"/>
    <w:rsid w:val="009444C1"/>
    <w:rsid w:val="0094462D"/>
    <w:rsid w:val="00945476"/>
    <w:rsid w:val="009459C1"/>
    <w:rsid w:val="00945B20"/>
    <w:rsid w:val="009475C7"/>
    <w:rsid w:val="00947A00"/>
    <w:rsid w:val="00947A29"/>
    <w:rsid w:val="00950EAD"/>
    <w:rsid w:val="009516B1"/>
    <w:rsid w:val="00952974"/>
    <w:rsid w:val="009537B8"/>
    <w:rsid w:val="00953C82"/>
    <w:rsid w:val="00954267"/>
    <w:rsid w:val="00954B90"/>
    <w:rsid w:val="00954BED"/>
    <w:rsid w:val="00956172"/>
    <w:rsid w:val="00956BAB"/>
    <w:rsid w:val="00956F1C"/>
    <w:rsid w:val="00957DE7"/>
    <w:rsid w:val="00960A27"/>
    <w:rsid w:val="00960C17"/>
    <w:rsid w:val="00961071"/>
    <w:rsid w:val="009627D8"/>
    <w:rsid w:val="009630A3"/>
    <w:rsid w:val="009631C0"/>
    <w:rsid w:val="009635E9"/>
    <w:rsid w:val="00964508"/>
    <w:rsid w:val="009645F0"/>
    <w:rsid w:val="0096472F"/>
    <w:rsid w:val="009706F2"/>
    <w:rsid w:val="00970E54"/>
    <w:rsid w:val="00970F7F"/>
    <w:rsid w:val="00971E13"/>
    <w:rsid w:val="0097219D"/>
    <w:rsid w:val="00974588"/>
    <w:rsid w:val="00976098"/>
    <w:rsid w:val="009770A4"/>
    <w:rsid w:val="009773EB"/>
    <w:rsid w:val="0097762D"/>
    <w:rsid w:val="00977D1B"/>
    <w:rsid w:val="00980472"/>
    <w:rsid w:val="00980682"/>
    <w:rsid w:val="00981308"/>
    <w:rsid w:val="00981CEC"/>
    <w:rsid w:val="009822F4"/>
    <w:rsid w:val="009823B4"/>
    <w:rsid w:val="0098327B"/>
    <w:rsid w:val="009839AC"/>
    <w:rsid w:val="00984349"/>
    <w:rsid w:val="0098461C"/>
    <w:rsid w:val="009852DD"/>
    <w:rsid w:val="00985324"/>
    <w:rsid w:val="00985A82"/>
    <w:rsid w:val="00987334"/>
    <w:rsid w:val="00987A24"/>
    <w:rsid w:val="00990C03"/>
    <w:rsid w:val="0099197F"/>
    <w:rsid w:val="0099309F"/>
    <w:rsid w:val="009938EF"/>
    <w:rsid w:val="00994434"/>
    <w:rsid w:val="0099450B"/>
    <w:rsid w:val="009945C7"/>
    <w:rsid w:val="009962FE"/>
    <w:rsid w:val="00997A4D"/>
    <w:rsid w:val="00997D49"/>
    <w:rsid w:val="009A02D1"/>
    <w:rsid w:val="009A036B"/>
    <w:rsid w:val="009A0A46"/>
    <w:rsid w:val="009A1CF3"/>
    <w:rsid w:val="009A2872"/>
    <w:rsid w:val="009A3042"/>
    <w:rsid w:val="009A66B0"/>
    <w:rsid w:val="009A68E4"/>
    <w:rsid w:val="009A6ED5"/>
    <w:rsid w:val="009A76E8"/>
    <w:rsid w:val="009A7708"/>
    <w:rsid w:val="009B1F30"/>
    <w:rsid w:val="009B2495"/>
    <w:rsid w:val="009B2BD8"/>
    <w:rsid w:val="009B42D0"/>
    <w:rsid w:val="009B5A88"/>
    <w:rsid w:val="009B61E4"/>
    <w:rsid w:val="009B70DB"/>
    <w:rsid w:val="009C00B9"/>
    <w:rsid w:val="009C0527"/>
    <w:rsid w:val="009C2189"/>
    <w:rsid w:val="009C2553"/>
    <w:rsid w:val="009C31A0"/>
    <w:rsid w:val="009C3514"/>
    <w:rsid w:val="009C4DA4"/>
    <w:rsid w:val="009C5022"/>
    <w:rsid w:val="009C5122"/>
    <w:rsid w:val="009C59F5"/>
    <w:rsid w:val="009C78ED"/>
    <w:rsid w:val="009C7D88"/>
    <w:rsid w:val="009C7FC4"/>
    <w:rsid w:val="009D0978"/>
    <w:rsid w:val="009D09B8"/>
    <w:rsid w:val="009D1C12"/>
    <w:rsid w:val="009D2237"/>
    <w:rsid w:val="009D300D"/>
    <w:rsid w:val="009D3B8D"/>
    <w:rsid w:val="009D4076"/>
    <w:rsid w:val="009D443B"/>
    <w:rsid w:val="009D561D"/>
    <w:rsid w:val="009D669E"/>
    <w:rsid w:val="009D6F6B"/>
    <w:rsid w:val="009D796E"/>
    <w:rsid w:val="009E057B"/>
    <w:rsid w:val="009E05F4"/>
    <w:rsid w:val="009E142C"/>
    <w:rsid w:val="009E1DC4"/>
    <w:rsid w:val="009E21D6"/>
    <w:rsid w:val="009E3038"/>
    <w:rsid w:val="009E3802"/>
    <w:rsid w:val="009E3BC0"/>
    <w:rsid w:val="009E465F"/>
    <w:rsid w:val="009E482D"/>
    <w:rsid w:val="009E5037"/>
    <w:rsid w:val="009E5230"/>
    <w:rsid w:val="009E552C"/>
    <w:rsid w:val="009E5C23"/>
    <w:rsid w:val="009E5CE2"/>
    <w:rsid w:val="009E67CF"/>
    <w:rsid w:val="009E6C6D"/>
    <w:rsid w:val="009E7453"/>
    <w:rsid w:val="009F178F"/>
    <w:rsid w:val="009F27D0"/>
    <w:rsid w:val="009F30B6"/>
    <w:rsid w:val="009F3639"/>
    <w:rsid w:val="009F5C35"/>
    <w:rsid w:val="009F6804"/>
    <w:rsid w:val="009F6EFA"/>
    <w:rsid w:val="009F72B0"/>
    <w:rsid w:val="009F797A"/>
    <w:rsid w:val="00A00CEC"/>
    <w:rsid w:val="00A01BE9"/>
    <w:rsid w:val="00A01FE9"/>
    <w:rsid w:val="00A039C8"/>
    <w:rsid w:val="00A03DB1"/>
    <w:rsid w:val="00A0412A"/>
    <w:rsid w:val="00A05ED7"/>
    <w:rsid w:val="00A06395"/>
    <w:rsid w:val="00A06CA3"/>
    <w:rsid w:val="00A0735A"/>
    <w:rsid w:val="00A07BD4"/>
    <w:rsid w:val="00A07FCC"/>
    <w:rsid w:val="00A1008B"/>
    <w:rsid w:val="00A101E4"/>
    <w:rsid w:val="00A105F6"/>
    <w:rsid w:val="00A107D3"/>
    <w:rsid w:val="00A10CD7"/>
    <w:rsid w:val="00A11C36"/>
    <w:rsid w:val="00A11F63"/>
    <w:rsid w:val="00A11FD3"/>
    <w:rsid w:val="00A1222D"/>
    <w:rsid w:val="00A125F6"/>
    <w:rsid w:val="00A128F5"/>
    <w:rsid w:val="00A12EB2"/>
    <w:rsid w:val="00A14BB7"/>
    <w:rsid w:val="00A163CC"/>
    <w:rsid w:val="00A169ED"/>
    <w:rsid w:val="00A16FB2"/>
    <w:rsid w:val="00A17913"/>
    <w:rsid w:val="00A2180E"/>
    <w:rsid w:val="00A23309"/>
    <w:rsid w:val="00A24497"/>
    <w:rsid w:val="00A24B59"/>
    <w:rsid w:val="00A256C0"/>
    <w:rsid w:val="00A26048"/>
    <w:rsid w:val="00A2609D"/>
    <w:rsid w:val="00A265B9"/>
    <w:rsid w:val="00A26EBB"/>
    <w:rsid w:val="00A270D9"/>
    <w:rsid w:val="00A276F4"/>
    <w:rsid w:val="00A31ACE"/>
    <w:rsid w:val="00A31CB1"/>
    <w:rsid w:val="00A32852"/>
    <w:rsid w:val="00A32B5C"/>
    <w:rsid w:val="00A32C75"/>
    <w:rsid w:val="00A32EB5"/>
    <w:rsid w:val="00A33F00"/>
    <w:rsid w:val="00A342EF"/>
    <w:rsid w:val="00A36DB3"/>
    <w:rsid w:val="00A37BC7"/>
    <w:rsid w:val="00A4021E"/>
    <w:rsid w:val="00A402E5"/>
    <w:rsid w:val="00A419AC"/>
    <w:rsid w:val="00A44203"/>
    <w:rsid w:val="00A4485E"/>
    <w:rsid w:val="00A455CE"/>
    <w:rsid w:val="00A45DFA"/>
    <w:rsid w:val="00A46ACF"/>
    <w:rsid w:val="00A46B80"/>
    <w:rsid w:val="00A50619"/>
    <w:rsid w:val="00A506EE"/>
    <w:rsid w:val="00A50E59"/>
    <w:rsid w:val="00A516DA"/>
    <w:rsid w:val="00A523F9"/>
    <w:rsid w:val="00A524BF"/>
    <w:rsid w:val="00A52915"/>
    <w:rsid w:val="00A53CD0"/>
    <w:rsid w:val="00A55A93"/>
    <w:rsid w:val="00A56161"/>
    <w:rsid w:val="00A56218"/>
    <w:rsid w:val="00A56A3C"/>
    <w:rsid w:val="00A56AA7"/>
    <w:rsid w:val="00A56F47"/>
    <w:rsid w:val="00A57A48"/>
    <w:rsid w:val="00A57F34"/>
    <w:rsid w:val="00A605EC"/>
    <w:rsid w:val="00A6164D"/>
    <w:rsid w:val="00A61F32"/>
    <w:rsid w:val="00A6238C"/>
    <w:rsid w:val="00A628AF"/>
    <w:rsid w:val="00A62C56"/>
    <w:rsid w:val="00A62F86"/>
    <w:rsid w:val="00A6357D"/>
    <w:rsid w:val="00A64200"/>
    <w:rsid w:val="00A645AD"/>
    <w:rsid w:val="00A64DE5"/>
    <w:rsid w:val="00A66017"/>
    <w:rsid w:val="00A670A7"/>
    <w:rsid w:val="00A7079F"/>
    <w:rsid w:val="00A7097F"/>
    <w:rsid w:val="00A70C2B"/>
    <w:rsid w:val="00A7106A"/>
    <w:rsid w:val="00A71258"/>
    <w:rsid w:val="00A71872"/>
    <w:rsid w:val="00A72497"/>
    <w:rsid w:val="00A72A08"/>
    <w:rsid w:val="00A73B1F"/>
    <w:rsid w:val="00A74431"/>
    <w:rsid w:val="00A753E5"/>
    <w:rsid w:val="00A758FA"/>
    <w:rsid w:val="00A75C03"/>
    <w:rsid w:val="00A75C47"/>
    <w:rsid w:val="00A75F0F"/>
    <w:rsid w:val="00A76B3F"/>
    <w:rsid w:val="00A76BB5"/>
    <w:rsid w:val="00A76EAB"/>
    <w:rsid w:val="00A77B15"/>
    <w:rsid w:val="00A77B9D"/>
    <w:rsid w:val="00A77DFF"/>
    <w:rsid w:val="00A802B2"/>
    <w:rsid w:val="00A80612"/>
    <w:rsid w:val="00A80A6C"/>
    <w:rsid w:val="00A81BCC"/>
    <w:rsid w:val="00A82450"/>
    <w:rsid w:val="00A8251F"/>
    <w:rsid w:val="00A82A93"/>
    <w:rsid w:val="00A832E0"/>
    <w:rsid w:val="00A85549"/>
    <w:rsid w:val="00A85ABD"/>
    <w:rsid w:val="00A8632C"/>
    <w:rsid w:val="00A86552"/>
    <w:rsid w:val="00A87834"/>
    <w:rsid w:val="00A90CE9"/>
    <w:rsid w:val="00A912FF"/>
    <w:rsid w:val="00A9136D"/>
    <w:rsid w:val="00A91723"/>
    <w:rsid w:val="00A937FA"/>
    <w:rsid w:val="00A93A14"/>
    <w:rsid w:val="00A93DFA"/>
    <w:rsid w:val="00A93FC5"/>
    <w:rsid w:val="00A94F2E"/>
    <w:rsid w:val="00A9547E"/>
    <w:rsid w:val="00A956ED"/>
    <w:rsid w:val="00A95B4D"/>
    <w:rsid w:val="00AA15B0"/>
    <w:rsid w:val="00AA1EB3"/>
    <w:rsid w:val="00AA23E7"/>
    <w:rsid w:val="00AA3598"/>
    <w:rsid w:val="00AA36DA"/>
    <w:rsid w:val="00AA4FC2"/>
    <w:rsid w:val="00AA6644"/>
    <w:rsid w:val="00AA6BB7"/>
    <w:rsid w:val="00AA71BF"/>
    <w:rsid w:val="00AB141D"/>
    <w:rsid w:val="00AB1425"/>
    <w:rsid w:val="00AB185A"/>
    <w:rsid w:val="00AB23C7"/>
    <w:rsid w:val="00AB25B8"/>
    <w:rsid w:val="00AB2740"/>
    <w:rsid w:val="00AB38B6"/>
    <w:rsid w:val="00AB4845"/>
    <w:rsid w:val="00AB544B"/>
    <w:rsid w:val="00AB60D8"/>
    <w:rsid w:val="00AC02CC"/>
    <w:rsid w:val="00AC0419"/>
    <w:rsid w:val="00AC057D"/>
    <w:rsid w:val="00AC08DF"/>
    <w:rsid w:val="00AC10F5"/>
    <w:rsid w:val="00AC1325"/>
    <w:rsid w:val="00AC1827"/>
    <w:rsid w:val="00AC2576"/>
    <w:rsid w:val="00AC2749"/>
    <w:rsid w:val="00AC2988"/>
    <w:rsid w:val="00AC2BF8"/>
    <w:rsid w:val="00AC35FE"/>
    <w:rsid w:val="00AC370E"/>
    <w:rsid w:val="00AC3EC2"/>
    <w:rsid w:val="00AC3FDE"/>
    <w:rsid w:val="00AC41D8"/>
    <w:rsid w:val="00AC4611"/>
    <w:rsid w:val="00AC6876"/>
    <w:rsid w:val="00AD3277"/>
    <w:rsid w:val="00AD45ED"/>
    <w:rsid w:val="00AD4DED"/>
    <w:rsid w:val="00AD4FF8"/>
    <w:rsid w:val="00AD674B"/>
    <w:rsid w:val="00AD6CD5"/>
    <w:rsid w:val="00AD7741"/>
    <w:rsid w:val="00AD7CD8"/>
    <w:rsid w:val="00AE028E"/>
    <w:rsid w:val="00AE0C0C"/>
    <w:rsid w:val="00AE14BF"/>
    <w:rsid w:val="00AE1687"/>
    <w:rsid w:val="00AE2A8B"/>
    <w:rsid w:val="00AE319C"/>
    <w:rsid w:val="00AE3316"/>
    <w:rsid w:val="00AE4293"/>
    <w:rsid w:val="00AE4331"/>
    <w:rsid w:val="00AE4379"/>
    <w:rsid w:val="00AE44B0"/>
    <w:rsid w:val="00AE4640"/>
    <w:rsid w:val="00AE62A8"/>
    <w:rsid w:val="00AE66B5"/>
    <w:rsid w:val="00AE7584"/>
    <w:rsid w:val="00AF009E"/>
    <w:rsid w:val="00AF03E3"/>
    <w:rsid w:val="00AF17D4"/>
    <w:rsid w:val="00AF26F5"/>
    <w:rsid w:val="00AF2F64"/>
    <w:rsid w:val="00AF31F7"/>
    <w:rsid w:val="00AF3D86"/>
    <w:rsid w:val="00AF4270"/>
    <w:rsid w:val="00AF533C"/>
    <w:rsid w:val="00AF53BF"/>
    <w:rsid w:val="00AF56FF"/>
    <w:rsid w:val="00AF5AFB"/>
    <w:rsid w:val="00AF5BEA"/>
    <w:rsid w:val="00AF5C52"/>
    <w:rsid w:val="00AF612C"/>
    <w:rsid w:val="00B0033D"/>
    <w:rsid w:val="00B00855"/>
    <w:rsid w:val="00B01875"/>
    <w:rsid w:val="00B01A45"/>
    <w:rsid w:val="00B02208"/>
    <w:rsid w:val="00B0295C"/>
    <w:rsid w:val="00B03881"/>
    <w:rsid w:val="00B04BF8"/>
    <w:rsid w:val="00B055F9"/>
    <w:rsid w:val="00B05C63"/>
    <w:rsid w:val="00B05DED"/>
    <w:rsid w:val="00B06620"/>
    <w:rsid w:val="00B076A2"/>
    <w:rsid w:val="00B07B6F"/>
    <w:rsid w:val="00B11848"/>
    <w:rsid w:val="00B12DC6"/>
    <w:rsid w:val="00B13085"/>
    <w:rsid w:val="00B13E8D"/>
    <w:rsid w:val="00B14BA1"/>
    <w:rsid w:val="00B1669F"/>
    <w:rsid w:val="00B22240"/>
    <w:rsid w:val="00B22380"/>
    <w:rsid w:val="00B230F1"/>
    <w:rsid w:val="00B2327D"/>
    <w:rsid w:val="00B23FA5"/>
    <w:rsid w:val="00B24B7E"/>
    <w:rsid w:val="00B24D57"/>
    <w:rsid w:val="00B26065"/>
    <w:rsid w:val="00B26703"/>
    <w:rsid w:val="00B272C8"/>
    <w:rsid w:val="00B27765"/>
    <w:rsid w:val="00B307A0"/>
    <w:rsid w:val="00B308FB"/>
    <w:rsid w:val="00B30DE7"/>
    <w:rsid w:val="00B30DE9"/>
    <w:rsid w:val="00B31281"/>
    <w:rsid w:val="00B3174F"/>
    <w:rsid w:val="00B31F3D"/>
    <w:rsid w:val="00B322C8"/>
    <w:rsid w:val="00B32480"/>
    <w:rsid w:val="00B33AA2"/>
    <w:rsid w:val="00B33E5A"/>
    <w:rsid w:val="00B347B0"/>
    <w:rsid w:val="00B355DE"/>
    <w:rsid w:val="00B36B49"/>
    <w:rsid w:val="00B36E12"/>
    <w:rsid w:val="00B3796B"/>
    <w:rsid w:val="00B40B59"/>
    <w:rsid w:val="00B40E7A"/>
    <w:rsid w:val="00B414A5"/>
    <w:rsid w:val="00B4363D"/>
    <w:rsid w:val="00B43F98"/>
    <w:rsid w:val="00B44B3A"/>
    <w:rsid w:val="00B44FEA"/>
    <w:rsid w:val="00B45488"/>
    <w:rsid w:val="00B45633"/>
    <w:rsid w:val="00B46305"/>
    <w:rsid w:val="00B46403"/>
    <w:rsid w:val="00B46B8B"/>
    <w:rsid w:val="00B4709C"/>
    <w:rsid w:val="00B470CC"/>
    <w:rsid w:val="00B47725"/>
    <w:rsid w:val="00B5098A"/>
    <w:rsid w:val="00B51AF5"/>
    <w:rsid w:val="00B51F2F"/>
    <w:rsid w:val="00B52599"/>
    <w:rsid w:val="00B52959"/>
    <w:rsid w:val="00B52C5E"/>
    <w:rsid w:val="00B54B06"/>
    <w:rsid w:val="00B54B70"/>
    <w:rsid w:val="00B55086"/>
    <w:rsid w:val="00B56172"/>
    <w:rsid w:val="00B56362"/>
    <w:rsid w:val="00B56F3E"/>
    <w:rsid w:val="00B57186"/>
    <w:rsid w:val="00B6190C"/>
    <w:rsid w:val="00B62EB7"/>
    <w:rsid w:val="00B63F6D"/>
    <w:rsid w:val="00B64694"/>
    <w:rsid w:val="00B647FF"/>
    <w:rsid w:val="00B64942"/>
    <w:rsid w:val="00B64965"/>
    <w:rsid w:val="00B64D05"/>
    <w:rsid w:val="00B659AD"/>
    <w:rsid w:val="00B65E0B"/>
    <w:rsid w:val="00B6659C"/>
    <w:rsid w:val="00B66FB4"/>
    <w:rsid w:val="00B67477"/>
    <w:rsid w:val="00B67DEE"/>
    <w:rsid w:val="00B7004D"/>
    <w:rsid w:val="00B7221A"/>
    <w:rsid w:val="00B730BB"/>
    <w:rsid w:val="00B73A0C"/>
    <w:rsid w:val="00B743B3"/>
    <w:rsid w:val="00B74964"/>
    <w:rsid w:val="00B74E52"/>
    <w:rsid w:val="00B75669"/>
    <w:rsid w:val="00B758AB"/>
    <w:rsid w:val="00B759DE"/>
    <w:rsid w:val="00B75F6C"/>
    <w:rsid w:val="00B763BD"/>
    <w:rsid w:val="00B763E6"/>
    <w:rsid w:val="00B76580"/>
    <w:rsid w:val="00B76852"/>
    <w:rsid w:val="00B804B7"/>
    <w:rsid w:val="00B824B7"/>
    <w:rsid w:val="00B825B3"/>
    <w:rsid w:val="00B8317A"/>
    <w:rsid w:val="00B8321F"/>
    <w:rsid w:val="00B83324"/>
    <w:rsid w:val="00B8476D"/>
    <w:rsid w:val="00B84EC6"/>
    <w:rsid w:val="00B85C6E"/>
    <w:rsid w:val="00B86C42"/>
    <w:rsid w:val="00B87291"/>
    <w:rsid w:val="00B87425"/>
    <w:rsid w:val="00B90565"/>
    <w:rsid w:val="00B90C9D"/>
    <w:rsid w:val="00B91108"/>
    <w:rsid w:val="00B91C7F"/>
    <w:rsid w:val="00B9266D"/>
    <w:rsid w:val="00B93395"/>
    <w:rsid w:val="00B9387C"/>
    <w:rsid w:val="00B94129"/>
    <w:rsid w:val="00B94355"/>
    <w:rsid w:val="00B9532F"/>
    <w:rsid w:val="00B957C4"/>
    <w:rsid w:val="00B95D30"/>
    <w:rsid w:val="00B965A4"/>
    <w:rsid w:val="00B966BA"/>
    <w:rsid w:val="00B9722D"/>
    <w:rsid w:val="00B97611"/>
    <w:rsid w:val="00BA0142"/>
    <w:rsid w:val="00BA06A0"/>
    <w:rsid w:val="00BA2775"/>
    <w:rsid w:val="00BA2E56"/>
    <w:rsid w:val="00BA34DE"/>
    <w:rsid w:val="00BA3562"/>
    <w:rsid w:val="00BA3EF2"/>
    <w:rsid w:val="00BA497A"/>
    <w:rsid w:val="00BA58FA"/>
    <w:rsid w:val="00BA7891"/>
    <w:rsid w:val="00BA7975"/>
    <w:rsid w:val="00BB0949"/>
    <w:rsid w:val="00BB0E7C"/>
    <w:rsid w:val="00BB0EBC"/>
    <w:rsid w:val="00BB165B"/>
    <w:rsid w:val="00BB1E69"/>
    <w:rsid w:val="00BB2245"/>
    <w:rsid w:val="00BB2385"/>
    <w:rsid w:val="00BB416F"/>
    <w:rsid w:val="00BB41CA"/>
    <w:rsid w:val="00BB5751"/>
    <w:rsid w:val="00BB606D"/>
    <w:rsid w:val="00BB6135"/>
    <w:rsid w:val="00BB72FA"/>
    <w:rsid w:val="00BB76E4"/>
    <w:rsid w:val="00BB7FF8"/>
    <w:rsid w:val="00BC08AF"/>
    <w:rsid w:val="00BC0C82"/>
    <w:rsid w:val="00BC1211"/>
    <w:rsid w:val="00BC144C"/>
    <w:rsid w:val="00BC16B8"/>
    <w:rsid w:val="00BC1C1D"/>
    <w:rsid w:val="00BC29F4"/>
    <w:rsid w:val="00BC2A89"/>
    <w:rsid w:val="00BC3530"/>
    <w:rsid w:val="00BC3B4F"/>
    <w:rsid w:val="00BC5601"/>
    <w:rsid w:val="00BC73ED"/>
    <w:rsid w:val="00BC77B9"/>
    <w:rsid w:val="00BC7CF3"/>
    <w:rsid w:val="00BD0009"/>
    <w:rsid w:val="00BD06B4"/>
    <w:rsid w:val="00BD0F18"/>
    <w:rsid w:val="00BD1B30"/>
    <w:rsid w:val="00BD2F21"/>
    <w:rsid w:val="00BD30FA"/>
    <w:rsid w:val="00BD36A6"/>
    <w:rsid w:val="00BD4333"/>
    <w:rsid w:val="00BD45F8"/>
    <w:rsid w:val="00BD4BBA"/>
    <w:rsid w:val="00BD555B"/>
    <w:rsid w:val="00BD58A2"/>
    <w:rsid w:val="00BD620A"/>
    <w:rsid w:val="00BD6C5F"/>
    <w:rsid w:val="00BE0DA4"/>
    <w:rsid w:val="00BE15A8"/>
    <w:rsid w:val="00BE1979"/>
    <w:rsid w:val="00BE1BB5"/>
    <w:rsid w:val="00BE26D3"/>
    <w:rsid w:val="00BE369C"/>
    <w:rsid w:val="00BE3D11"/>
    <w:rsid w:val="00BE4473"/>
    <w:rsid w:val="00BE461F"/>
    <w:rsid w:val="00BE4F45"/>
    <w:rsid w:val="00BE58A0"/>
    <w:rsid w:val="00BE75B3"/>
    <w:rsid w:val="00BF0663"/>
    <w:rsid w:val="00BF0E6A"/>
    <w:rsid w:val="00BF199C"/>
    <w:rsid w:val="00BF24B6"/>
    <w:rsid w:val="00BF266C"/>
    <w:rsid w:val="00BF3221"/>
    <w:rsid w:val="00BF3405"/>
    <w:rsid w:val="00BF3557"/>
    <w:rsid w:val="00BF432E"/>
    <w:rsid w:val="00BF49CF"/>
    <w:rsid w:val="00BF550F"/>
    <w:rsid w:val="00BF611B"/>
    <w:rsid w:val="00BF6AE9"/>
    <w:rsid w:val="00C010D3"/>
    <w:rsid w:val="00C02CAD"/>
    <w:rsid w:val="00C03B9A"/>
    <w:rsid w:val="00C04323"/>
    <w:rsid w:val="00C0458B"/>
    <w:rsid w:val="00C07B52"/>
    <w:rsid w:val="00C107BB"/>
    <w:rsid w:val="00C10957"/>
    <w:rsid w:val="00C130BF"/>
    <w:rsid w:val="00C130FD"/>
    <w:rsid w:val="00C131B8"/>
    <w:rsid w:val="00C141CD"/>
    <w:rsid w:val="00C15845"/>
    <w:rsid w:val="00C15B88"/>
    <w:rsid w:val="00C160FD"/>
    <w:rsid w:val="00C172E0"/>
    <w:rsid w:val="00C17CB3"/>
    <w:rsid w:val="00C17CC2"/>
    <w:rsid w:val="00C2026D"/>
    <w:rsid w:val="00C202BB"/>
    <w:rsid w:val="00C209B9"/>
    <w:rsid w:val="00C20BBB"/>
    <w:rsid w:val="00C22000"/>
    <w:rsid w:val="00C241AC"/>
    <w:rsid w:val="00C243F8"/>
    <w:rsid w:val="00C248FA"/>
    <w:rsid w:val="00C24FF3"/>
    <w:rsid w:val="00C2594F"/>
    <w:rsid w:val="00C25F3F"/>
    <w:rsid w:val="00C26A70"/>
    <w:rsid w:val="00C30A4D"/>
    <w:rsid w:val="00C31A14"/>
    <w:rsid w:val="00C3255A"/>
    <w:rsid w:val="00C33111"/>
    <w:rsid w:val="00C331FD"/>
    <w:rsid w:val="00C33FBC"/>
    <w:rsid w:val="00C368FB"/>
    <w:rsid w:val="00C37BB1"/>
    <w:rsid w:val="00C413AE"/>
    <w:rsid w:val="00C417AD"/>
    <w:rsid w:val="00C41A1E"/>
    <w:rsid w:val="00C42525"/>
    <w:rsid w:val="00C4279F"/>
    <w:rsid w:val="00C42AA0"/>
    <w:rsid w:val="00C43D0E"/>
    <w:rsid w:val="00C43D45"/>
    <w:rsid w:val="00C43DBC"/>
    <w:rsid w:val="00C449C9"/>
    <w:rsid w:val="00C44CE1"/>
    <w:rsid w:val="00C4578E"/>
    <w:rsid w:val="00C473A1"/>
    <w:rsid w:val="00C473AE"/>
    <w:rsid w:val="00C473F8"/>
    <w:rsid w:val="00C474EB"/>
    <w:rsid w:val="00C51141"/>
    <w:rsid w:val="00C527D0"/>
    <w:rsid w:val="00C536F1"/>
    <w:rsid w:val="00C53C82"/>
    <w:rsid w:val="00C548B8"/>
    <w:rsid w:val="00C54C6B"/>
    <w:rsid w:val="00C56117"/>
    <w:rsid w:val="00C56934"/>
    <w:rsid w:val="00C56E83"/>
    <w:rsid w:val="00C609C6"/>
    <w:rsid w:val="00C609FF"/>
    <w:rsid w:val="00C61922"/>
    <w:rsid w:val="00C61E0F"/>
    <w:rsid w:val="00C6208F"/>
    <w:rsid w:val="00C625B4"/>
    <w:rsid w:val="00C62C3F"/>
    <w:rsid w:val="00C63D89"/>
    <w:rsid w:val="00C6443E"/>
    <w:rsid w:val="00C64B51"/>
    <w:rsid w:val="00C64B5D"/>
    <w:rsid w:val="00C65662"/>
    <w:rsid w:val="00C658F3"/>
    <w:rsid w:val="00C6641A"/>
    <w:rsid w:val="00C677E6"/>
    <w:rsid w:val="00C677EC"/>
    <w:rsid w:val="00C67CA7"/>
    <w:rsid w:val="00C67EDC"/>
    <w:rsid w:val="00C70108"/>
    <w:rsid w:val="00C70EE6"/>
    <w:rsid w:val="00C7248B"/>
    <w:rsid w:val="00C7335B"/>
    <w:rsid w:val="00C7425B"/>
    <w:rsid w:val="00C74B53"/>
    <w:rsid w:val="00C773B3"/>
    <w:rsid w:val="00C77928"/>
    <w:rsid w:val="00C80B83"/>
    <w:rsid w:val="00C81AC0"/>
    <w:rsid w:val="00C82164"/>
    <w:rsid w:val="00C827F9"/>
    <w:rsid w:val="00C830D6"/>
    <w:rsid w:val="00C8320E"/>
    <w:rsid w:val="00C83B9D"/>
    <w:rsid w:val="00C84F30"/>
    <w:rsid w:val="00C856A7"/>
    <w:rsid w:val="00C85A00"/>
    <w:rsid w:val="00C85C08"/>
    <w:rsid w:val="00C87316"/>
    <w:rsid w:val="00C8755B"/>
    <w:rsid w:val="00C90679"/>
    <w:rsid w:val="00C9152D"/>
    <w:rsid w:val="00C9172B"/>
    <w:rsid w:val="00C91A8E"/>
    <w:rsid w:val="00C91B28"/>
    <w:rsid w:val="00C92227"/>
    <w:rsid w:val="00C93200"/>
    <w:rsid w:val="00C933B0"/>
    <w:rsid w:val="00C93830"/>
    <w:rsid w:val="00C93AF8"/>
    <w:rsid w:val="00C93D42"/>
    <w:rsid w:val="00C94381"/>
    <w:rsid w:val="00C95927"/>
    <w:rsid w:val="00C963C3"/>
    <w:rsid w:val="00C968AE"/>
    <w:rsid w:val="00CA01A8"/>
    <w:rsid w:val="00CA0629"/>
    <w:rsid w:val="00CA4A05"/>
    <w:rsid w:val="00CA5013"/>
    <w:rsid w:val="00CA58C4"/>
    <w:rsid w:val="00CA5B8C"/>
    <w:rsid w:val="00CA685E"/>
    <w:rsid w:val="00CA6A4B"/>
    <w:rsid w:val="00CA7CF5"/>
    <w:rsid w:val="00CA7F1A"/>
    <w:rsid w:val="00CB005E"/>
    <w:rsid w:val="00CB0C43"/>
    <w:rsid w:val="00CB1187"/>
    <w:rsid w:val="00CB1D59"/>
    <w:rsid w:val="00CB1E59"/>
    <w:rsid w:val="00CB2660"/>
    <w:rsid w:val="00CB2F3D"/>
    <w:rsid w:val="00CB3966"/>
    <w:rsid w:val="00CB607D"/>
    <w:rsid w:val="00CB6108"/>
    <w:rsid w:val="00CB61F6"/>
    <w:rsid w:val="00CB691D"/>
    <w:rsid w:val="00CB7BAB"/>
    <w:rsid w:val="00CB7EE7"/>
    <w:rsid w:val="00CC1995"/>
    <w:rsid w:val="00CC1FF2"/>
    <w:rsid w:val="00CC3010"/>
    <w:rsid w:val="00CC38FA"/>
    <w:rsid w:val="00CC3D8B"/>
    <w:rsid w:val="00CC6461"/>
    <w:rsid w:val="00CC65FA"/>
    <w:rsid w:val="00CC6863"/>
    <w:rsid w:val="00CC68AA"/>
    <w:rsid w:val="00CC7C50"/>
    <w:rsid w:val="00CC7E29"/>
    <w:rsid w:val="00CD0075"/>
    <w:rsid w:val="00CD18A5"/>
    <w:rsid w:val="00CD22B2"/>
    <w:rsid w:val="00CD24C0"/>
    <w:rsid w:val="00CD2FB4"/>
    <w:rsid w:val="00CD3FF3"/>
    <w:rsid w:val="00CD3FFF"/>
    <w:rsid w:val="00CD463F"/>
    <w:rsid w:val="00CD4AA2"/>
    <w:rsid w:val="00CD517B"/>
    <w:rsid w:val="00CD6182"/>
    <w:rsid w:val="00CD6A4F"/>
    <w:rsid w:val="00CE015C"/>
    <w:rsid w:val="00CE06E4"/>
    <w:rsid w:val="00CE227E"/>
    <w:rsid w:val="00CE286A"/>
    <w:rsid w:val="00CE3369"/>
    <w:rsid w:val="00CE4ECE"/>
    <w:rsid w:val="00CE5387"/>
    <w:rsid w:val="00CE5A60"/>
    <w:rsid w:val="00CE765D"/>
    <w:rsid w:val="00CE77D3"/>
    <w:rsid w:val="00CE7ABC"/>
    <w:rsid w:val="00CF04B1"/>
    <w:rsid w:val="00CF1682"/>
    <w:rsid w:val="00CF2AD1"/>
    <w:rsid w:val="00CF3842"/>
    <w:rsid w:val="00CF39B5"/>
    <w:rsid w:val="00CF4D0B"/>
    <w:rsid w:val="00CF5F68"/>
    <w:rsid w:val="00CF6017"/>
    <w:rsid w:val="00CF62C7"/>
    <w:rsid w:val="00CF75E9"/>
    <w:rsid w:val="00CF7A25"/>
    <w:rsid w:val="00D001B9"/>
    <w:rsid w:val="00D00B8B"/>
    <w:rsid w:val="00D01791"/>
    <w:rsid w:val="00D039FE"/>
    <w:rsid w:val="00D03F34"/>
    <w:rsid w:val="00D04309"/>
    <w:rsid w:val="00D04B3C"/>
    <w:rsid w:val="00D04EC2"/>
    <w:rsid w:val="00D055A5"/>
    <w:rsid w:val="00D0567F"/>
    <w:rsid w:val="00D070B8"/>
    <w:rsid w:val="00D07AA7"/>
    <w:rsid w:val="00D07FB6"/>
    <w:rsid w:val="00D106AC"/>
    <w:rsid w:val="00D10832"/>
    <w:rsid w:val="00D110B3"/>
    <w:rsid w:val="00D13F70"/>
    <w:rsid w:val="00D1486E"/>
    <w:rsid w:val="00D15D10"/>
    <w:rsid w:val="00D15E37"/>
    <w:rsid w:val="00D15E3D"/>
    <w:rsid w:val="00D16D7A"/>
    <w:rsid w:val="00D177B0"/>
    <w:rsid w:val="00D20207"/>
    <w:rsid w:val="00D2084F"/>
    <w:rsid w:val="00D20AF0"/>
    <w:rsid w:val="00D214FE"/>
    <w:rsid w:val="00D220B5"/>
    <w:rsid w:val="00D22885"/>
    <w:rsid w:val="00D22BB6"/>
    <w:rsid w:val="00D23918"/>
    <w:rsid w:val="00D242DA"/>
    <w:rsid w:val="00D2436E"/>
    <w:rsid w:val="00D2456C"/>
    <w:rsid w:val="00D258E4"/>
    <w:rsid w:val="00D27081"/>
    <w:rsid w:val="00D2765B"/>
    <w:rsid w:val="00D30361"/>
    <w:rsid w:val="00D30806"/>
    <w:rsid w:val="00D32C93"/>
    <w:rsid w:val="00D3489D"/>
    <w:rsid w:val="00D359BB"/>
    <w:rsid w:val="00D35E3B"/>
    <w:rsid w:val="00D36222"/>
    <w:rsid w:val="00D373FD"/>
    <w:rsid w:val="00D379BB"/>
    <w:rsid w:val="00D37BCE"/>
    <w:rsid w:val="00D37CC1"/>
    <w:rsid w:val="00D407C5"/>
    <w:rsid w:val="00D411F8"/>
    <w:rsid w:val="00D414B1"/>
    <w:rsid w:val="00D428F2"/>
    <w:rsid w:val="00D42BFB"/>
    <w:rsid w:val="00D44896"/>
    <w:rsid w:val="00D44ABE"/>
    <w:rsid w:val="00D45E61"/>
    <w:rsid w:val="00D46568"/>
    <w:rsid w:val="00D46C26"/>
    <w:rsid w:val="00D46C55"/>
    <w:rsid w:val="00D47397"/>
    <w:rsid w:val="00D47CD7"/>
    <w:rsid w:val="00D47FD2"/>
    <w:rsid w:val="00D502C0"/>
    <w:rsid w:val="00D50AEC"/>
    <w:rsid w:val="00D50B16"/>
    <w:rsid w:val="00D518EA"/>
    <w:rsid w:val="00D51EBC"/>
    <w:rsid w:val="00D52176"/>
    <w:rsid w:val="00D52F1E"/>
    <w:rsid w:val="00D532B7"/>
    <w:rsid w:val="00D544D0"/>
    <w:rsid w:val="00D5527D"/>
    <w:rsid w:val="00D556DD"/>
    <w:rsid w:val="00D55E7C"/>
    <w:rsid w:val="00D565D0"/>
    <w:rsid w:val="00D56890"/>
    <w:rsid w:val="00D56B71"/>
    <w:rsid w:val="00D56FEC"/>
    <w:rsid w:val="00D57F4B"/>
    <w:rsid w:val="00D60141"/>
    <w:rsid w:val="00D60FBE"/>
    <w:rsid w:val="00D60FE9"/>
    <w:rsid w:val="00D615A9"/>
    <w:rsid w:val="00D6201C"/>
    <w:rsid w:val="00D624C4"/>
    <w:rsid w:val="00D62B86"/>
    <w:rsid w:val="00D63E54"/>
    <w:rsid w:val="00D64042"/>
    <w:rsid w:val="00D64EB6"/>
    <w:rsid w:val="00D65A9D"/>
    <w:rsid w:val="00D662CE"/>
    <w:rsid w:val="00D70A28"/>
    <w:rsid w:val="00D71563"/>
    <w:rsid w:val="00D725A9"/>
    <w:rsid w:val="00D727D0"/>
    <w:rsid w:val="00D7421F"/>
    <w:rsid w:val="00D752DD"/>
    <w:rsid w:val="00D75679"/>
    <w:rsid w:val="00D75BDD"/>
    <w:rsid w:val="00D76535"/>
    <w:rsid w:val="00D805AD"/>
    <w:rsid w:val="00D80B2D"/>
    <w:rsid w:val="00D81714"/>
    <w:rsid w:val="00D81FC5"/>
    <w:rsid w:val="00D82376"/>
    <w:rsid w:val="00D82A86"/>
    <w:rsid w:val="00D82E80"/>
    <w:rsid w:val="00D83326"/>
    <w:rsid w:val="00D84FEE"/>
    <w:rsid w:val="00D85236"/>
    <w:rsid w:val="00D85727"/>
    <w:rsid w:val="00D86382"/>
    <w:rsid w:val="00D86DDE"/>
    <w:rsid w:val="00D905B4"/>
    <w:rsid w:val="00D908D5"/>
    <w:rsid w:val="00D9118F"/>
    <w:rsid w:val="00D91854"/>
    <w:rsid w:val="00D921AC"/>
    <w:rsid w:val="00D923D2"/>
    <w:rsid w:val="00D938D0"/>
    <w:rsid w:val="00D938FC"/>
    <w:rsid w:val="00D93BCA"/>
    <w:rsid w:val="00D93F7C"/>
    <w:rsid w:val="00D9445D"/>
    <w:rsid w:val="00D95103"/>
    <w:rsid w:val="00D9514C"/>
    <w:rsid w:val="00D952DC"/>
    <w:rsid w:val="00D9585B"/>
    <w:rsid w:val="00DA05AA"/>
    <w:rsid w:val="00DA1BE5"/>
    <w:rsid w:val="00DA3A85"/>
    <w:rsid w:val="00DA4340"/>
    <w:rsid w:val="00DA5269"/>
    <w:rsid w:val="00DA5528"/>
    <w:rsid w:val="00DA5D29"/>
    <w:rsid w:val="00DA69F5"/>
    <w:rsid w:val="00DA6AED"/>
    <w:rsid w:val="00DA78AD"/>
    <w:rsid w:val="00DA7E4F"/>
    <w:rsid w:val="00DB0997"/>
    <w:rsid w:val="00DB0C59"/>
    <w:rsid w:val="00DB0CD7"/>
    <w:rsid w:val="00DB18DE"/>
    <w:rsid w:val="00DB206E"/>
    <w:rsid w:val="00DB3627"/>
    <w:rsid w:val="00DB3EA2"/>
    <w:rsid w:val="00DB4BBC"/>
    <w:rsid w:val="00DB51C6"/>
    <w:rsid w:val="00DB52B2"/>
    <w:rsid w:val="00DB6384"/>
    <w:rsid w:val="00DB6419"/>
    <w:rsid w:val="00DB6E69"/>
    <w:rsid w:val="00DB70C3"/>
    <w:rsid w:val="00DB799D"/>
    <w:rsid w:val="00DB7A6C"/>
    <w:rsid w:val="00DC0A4B"/>
    <w:rsid w:val="00DC0C60"/>
    <w:rsid w:val="00DC1D34"/>
    <w:rsid w:val="00DC1EBA"/>
    <w:rsid w:val="00DC20EB"/>
    <w:rsid w:val="00DC231F"/>
    <w:rsid w:val="00DC25AE"/>
    <w:rsid w:val="00DC2E52"/>
    <w:rsid w:val="00DC423E"/>
    <w:rsid w:val="00DC4A6E"/>
    <w:rsid w:val="00DC57C2"/>
    <w:rsid w:val="00DC59F7"/>
    <w:rsid w:val="00DC5D00"/>
    <w:rsid w:val="00DC5F35"/>
    <w:rsid w:val="00DC6192"/>
    <w:rsid w:val="00DC740B"/>
    <w:rsid w:val="00DD0042"/>
    <w:rsid w:val="00DD1BB2"/>
    <w:rsid w:val="00DD3233"/>
    <w:rsid w:val="00DD3E80"/>
    <w:rsid w:val="00DD40F1"/>
    <w:rsid w:val="00DD45FE"/>
    <w:rsid w:val="00DD4740"/>
    <w:rsid w:val="00DD4B4F"/>
    <w:rsid w:val="00DD5089"/>
    <w:rsid w:val="00DD5C80"/>
    <w:rsid w:val="00DE027F"/>
    <w:rsid w:val="00DE0652"/>
    <w:rsid w:val="00DE08AF"/>
    <w:rsid w:val="00DE1060"/>
    <w:rsid w:val="00DE16AF"/>
    <w:rsid w:val="00DE1D77"/>
    <w:rsid w:val="00DE24CF"/>
    <w:rsid w:val="00DE2C1E"/>
    <w:rsid w:val="00DE3555"/>
    <w:rsid w:val="00DE4F0E"/>
    <w:rsid w:val="00DE4F2E"/>
    <w:rsid w:val="00DE517A"/>
    <w:rsid w:val="00DE53FE"/>
    <w:rsid w:val="00DE5782"/>
    <w:rsid w:val="00DE66EB"/>
    <w:rsid w:val="00DE7774"/>
    <w:rsid w:val="00DE7C28"/>
    <w:rsid w:val="00DF019E"/>
    <w:rsid w:val="00DF0ACD"/>
    <w:rsid w:val="00DF2D7F"/>
    <w:rsid w:val="00DF3287"/>
    <w:rsid w:val="00DF63DC"/>
    <w:rsid w:val="00DF6765"/>
    <w:rsid w:val="00DF6D63"/>
    <w:rsid w:val="00DF7F3E"/>
    <w:rsid w:val="00E0033D"/>
    <w:rsid w:val="00E003A9"/>
    <w:rsid w:val="00E0068B"/>
    <w:rsid w:val="00E006E3"/>
    <w:rsid w:val="00E008CF"/>
    <w:rsid w:val="00E00CDF"/>
    <w:rsid w:val="00E01A50"/>
    <w:rsid w:val="00E01B9A"/>
    <w:rsid w:val="00E02492"/>
    <w:rsid w:val="00E02A0D"/>
    <w:rsid w:val="00E02FCD"/>
    <w:rsid w:val="00E032A8"/>
    <w:rsid w:val="00E037CE"/>
    <w:rsid w:val="00E061BE"/>
    <w:rsid w:val="00E067BF"/>
    <w:rsid w:val="00E071F5"/>
    <w:rsid w:val="00E124C8"/>
    <w:rsid w:val="00E12AEF"/>
    <w:rsid w:val="00E130D8"/>
    <w:rsid w:val="00E145F9"/>
    <w:rsid w:val="00E14862"/>
    <w:rsid w:val="00E148BA"/>
    <w:rsid w:val="00E14D4C"/>
    <w:rsid w:val="00E14EE9"/>
    <w:rsid w:val="00E15380"/>
    <w:rsid w:val="00E15A5C"/>
    <w:rsid w:val="00E1642A"/>
    <w:rsid w:val="00E172FB"/>
    <w:rsid w:val="00E20F00"/>
    <w:rsid w:val="00E21943"/>
    <w:rsid w:val="00E21A03"/>
    <w:rsid w:val="00E225E3"/>
    <w:rsid w:val="00E22F22"/>
    <w:rsid w:val="00E23636"/>
    <w:rsid w:val="00E24FFA"/>
    <w:rsid w:val="00E25395"/>
    <w:rsid w:val="00E25B17"/>
    <w:rsid w:val="00E27467"/>
    <w:rsid w:val="00E27AE7"/>
    <w:rsid w:val="00E3039E"/>
    <w:rsid w:val="00E3196F"/>
    <w:rsid w:val="00E31D13"/>
    <w:rsid w:val="00E32EB0"/>
    <w:rsid w:val="00E34C7A"/>
    <w:rsid w:val="00E35B06"/>
    <w:rsid w:val="00E35B96"/>
    <w:rsid w:val="00E36012"/>
    <w:rsid w:val="00E3639B"/>
    <w:rsid w:val="00E36F58"/>
    <w:rsid w:val="00E37A2E"/>
    <w:rsid w:val="00E411D2"/>
    <w:rsid w:val="00E417AC"/>
    <w:rsid w:val="00E419B3"/>
    <w:rsid w:val="00E41F80"/>
    <w:rsid w:val="00E4207C"/>
    <w:rsid w:val="00E42882"/>
    <w:rsid w:val="00E4301D"/>
    <w:rsid w:val="00E43470"/>
    <w:rsid w:val="00E456FC"/>
    <w:rsid w:val="00E4602A"/>
    <w:rsid w:val="00E46A78"/>
    <w:rsid w:val="00E471A0"/>
    <w:rsid w:val="00E47DE3"/>
    <w:rsid w:val="00E51954"/>
    <w:rsid w:val="00E52312"/>
    <w:rsid w:val="00E5337E"/>
    <w:rsid w:val="00E53669"/>
    <w:rsid w:val="00E5384D"/>
    <w:rsid w:val="00E538A4"/>
    <w:rsid w:val="00E540FA"/>
    <w:rsid w:val="00E54783"/>
    <w:rsid w:val="00E54A8D"/>
    <w:rsid w:val="00E556D4"/>
    <w:rsid w:val="00E559C3"/>
    <w:rsid w:val="00E560A2"/>
    <w:rsid w:val="00E56621"/>
    <w:rsid w:val="00E57384"/>
    <w:rsid w:val="00E60116"/>
    <w:rsid w:val="00E601AB"/>
    <w:rsid w:val="00E60F7A"/>
    <w:rsid w:val="00E61753"/>
    <w:rsid w:val="00E626BE"/>
    <w:rsid w:val="00E641F5"/>
    <w:rsid w:val="00E6435F"/>
    <w:rsid w:val="00E64549"/>
    <w:rsid w:val="00E661A5"/>
    <w:rsid w:val="00E6636E"/>
    <w:rsid w:val="00E6677E"/>
    <w:rsid w:val="00E676BB"/>
    <w:rsid w:val="00E678F5"/>
    <w:rsid w:val="00E67A77"/>
    <w:rsid w:val="00E70976"/>
    <w:rsid w:val="00E71534"/>
    <w:rsid w:val="00E7166B"/>
    <w:rsid w:val="00E718D5"/>
    <w:rsid w:val="00E71A76"/>
    <w:rsid w:val="00E72D0F"/>
    <w:rsid w:val="00E72E7F"/>
    <w:rsid w:val="00E7432F"/>
    <w:rsid w:val="00E7557E"/>
    <w:rsid w:val="00E75A74"/>
    <w:rsid w:val="00E75D21"/>
    <w:rsid w:val="00E7711A"/>
    <w:rsid w:val="00E77309"/>
    <w:rsid w:val="00E776FE"/>
    <w:rsid w:val="00E80E06"/>
    <w:rsid w:val="00E8290B"/>
    <w:rsid w:val="00E82C0E"/>
    <w:rsid w:val="00E82ED2"/>
    <w:rsid w:val="00E83396"/>
    <w:rsid w:val="00E84669"/>
    <w:rsid w:val="00E84907"/>
    <w:rsid w:val="00E84E8D"/>
    <w:rsid w:val="00E86D00"/>
    <w:rsid w:val="00E90211"/>
    <w:rsid w:val="00E90D36"/>
    <w:rsid w:val="00E9106A"/>
    <w:rsid w:val="00E918F3"/>
    <w:rsid w:val="00E91915"/>
    <w:rsid w:val="00E93724"/>
    <w:rsid w:val="00E94946"/>
    <w:rsid w:val="00E95755"/>
    <w:rsid w:val="00E95A14"/>
    <w:rsid w:val="00E95B9B"/>
    <w:rsid w:val="00E967E9"/>
    <w:rsid w:val="00E96DFB"/>
    <w:rsid w:val="00EA07B3"/>
    <w:rsid w:val="00EA0B01"/>
    <w:rsid w:val="00EA1060"/>
    <w:rsid w:val="00EA13A4"/>
    <w:rsid w:val="00EA16A8"/>
    <w:rsid w:val="00EA5379"/>
    <w:rsid w:val="00EA53E7"/>
    <w:rsid w:val="00EA593A"/>
    <w:rsid w:val="00EA607A"/>
    <w:rsid w:val="00EA63D4"/>
    <w:rsid w:val="00EA653A"/>
    <w:rsid w:val="00EA6A4C"/>
    <w:rsid w:val="00EA7216"/>
    <w:rsid w:val="00EB026E"/>
    <w:rsid w:val="00EB100B"/>
    <w:rsid w:val="00EB134E"/>
    <w:rsid w:val="00EB25C6"/>
    <w:rsid w:val="00EB370C"/>
    <w:rsid w:val="00EB4434"/>
    <w:rsid w:val="00EB47BE"/>
    <w:rsid w:val="00EB513A"/>
    <w:rsid w:val="00EB56D3"/>
    <w:rsid w:val="00EB7F3D"/>
    <w:rsid w:val="00EB7FBD"/>
    <w:rsid w:val="00EC180E"/>
    <w:rsid w:val="00EC2C3C"/>
    <w:rsid w:val="00EC382E"/>
    <w:rsid w:val="00EC4B9B"/>
    <w:rsid w:val="00EC4D09"/>
    <w:rsid w:val="00EC591A"/>
    <w:rsid w:val="00EC6E74"/>
    <w:rsid w:val="00EC7008"/>
    <w:rsid w:val="00ED094D"/>
    <w:rsid w:val="00ED220B"/>
    <w:rsid w:val="00ED2261"/>
    <w:rsid w:val="00ED3DBD"/>
    <w:rsid w:val="00ED5449"/>
    <w:rsid w:val="00ED5592"/>
    <w:rsid w:val="00ED5B97"/>
    <w:rsid w:val="00ED62EF"/>
    <w:rsid w:val="00ED74A3"/>
    <w:rsid w:val="00ED74CF"/>
    <w:rsid w:val="00ED7CE6"/>
    <w:rsid w:val="00EE0287"/>
    <w:rsid w:val="00EE0890"/>
    <w:rsid w:val="00EE08A7"/>
    <w:rsid w:val="00EE0A66"/>
    <w:rsid w:val="00EE1028"/>
    <w:rsid w:val="00EE1262"/>
    <w:rsid w:val="00EE1BD7"/>
    <w:rsid w:val="00EE1C76"/>
    <w:rsid w:val="00EE1E4D"/>
    <w:rsid w:val="00EE277E"/>
    <w:rsid w:val="00EE2EB3"/>
    <w:rsid w:val="00EE32A5"/>
    <w:rsid w:val="00EE488B"/>
    <w:rsid w:val="00EE5466"/>
    <w:rsid w:val="00EE564C"/>
    <w:rsid w:val="00EE5ECD"/>
    <w:rsid w:val="00EE6563"/>
    <w:rsid w:val="00EE6771"/>
    <w:rsid w:val="00EE6A3F"/>
    <w:rsid w:val="00EE74C8"/>
    <w:rsid w:val="00EE74E7"/>
    <w:rsid w:val="00EE7D4A"/>
    <w:rsid w:val="00EF0EFC"/>
    <w:rsid w:val="00EF1148"/>
    <w:rsid w:val="00EF16A2"/>
    <w:rsid w:val="00EF1B4A"/>
    <w:rsid w:val="00EF300E"/>
    <w:rsid w:val="00EF3349"/>
    <w:rsid w:val="00EF35B0"/>
    <w:rsid w:val="00EF3617"/>
    <w:rsid w:val="00EF3B96"/>
    <w:rsid w:val="00EF60B0"/>
    <w:rsid w:val="00EF64E9"/>
    <w:rsid w:val="00EF65EA"/>
    <w:rsid w:val="00EF729B"/>
    <w:rsid w:val="00EF76FD"/>
    <w:rsid w:val="00F02B53"/>
    <w:rsid w:val="00F02F38"/>
    <w:rsid w:val="00F03007"/>
    <w:rsid w:val="00F0334A"/>
    <w:rsid w:val="00F036B6"/>
    <w:rsid w:val="00F03C7A"/>
    <w:rsid w:val="00F07608"/>
    <w:rsid w:val="00F10218"/>
    <w:rsid w:val="00F10BEF"/>
    <w:rsid w:val="00F11455"/>
    <w:rsid w:val="00F11522"/>
    <w:rsid w:val="00F125CD"/>
    <w:rsid w:val="00F12CCD"/>
    <w:rsid w:val="00F13226"/>
    <w:rsid w:val="00F137B9"/>
    <w:rsid w:val="00F14568"/>
    <w:rsid w:val="00F147C4"/>
    <w:rsid w:val="00F147FC"/>
    <w:rsid w:val="00F148C8"/>
    <w:rsid w:val="00F14D0B"/>
    <w:rsid w:val="00F15174"/>
    <w:rsid w:val="00F152BA"/>
    <w:rsid w:val="00F174AC"/>
    <w:rsid w:val="00F17F11"/>
    <w:rsid w:val="00F206C1"/>
    <w:rsid w:val="00F208C4"/>
    <w:rsid w:val="00F21B7A"/>
    <w:rsid w:val="00F221BD"/>
    <w:rsid w:val="00F222B5"/>
    <w:rsid w:val="00F22EFC"/>
    <w:rsid w:val="00F23412"/>
    <w:rsid w:val="00F23833"/>
    <w:rsid w:val="00F24606"/>
    <w:rsid w:val="00F24C05"/>
    <w:rsid w:val="00F24F2D"/>
    <w:rsid w:val="00F2608D"/>
    <w:rsid w:val="00F263FD"/>
    <w:rsid w:val="00F2666C"/>
    <w:rsid w:val="00F2731E"/>
    <w:rsid w:val="00F27AEA"/>
    <w:rsid w:val="00F30738"/>
    <w:rsid w:val="00F307CA"/>
    <w:rsid w:val="00F307FD"/>
    <w:rsid w:val="00F31342"/>
    <w:rsid w:val="00F31A86"/>
    <w:rsid w:val="00F31ABA"/>
    <w:rsid w:val="00F325DC"/>
    <w:rsid w:val="00F32E1F"/>
    <w:rsid w:val="00F32F7C"/>
    <w:rsid w:val="00F34255"/>
    <w:rsid w:val="00F346B3"/>
    <w:rsid w:val="00F34F35"/>
    <w:rsid w:val="00F3590A"/>
    <w:rsid w:val="00F35CF9"/>
    <w:rsid w:val="00F36645"/>
    <w:rsid w:val="00F3669E"/>
    <w:rsid w:val="00F3685D"/>
    <w:rsid w:val="00F37876"/>
    <w:rsid w:val="00F4031F"/>
    <w:rsid w:val="00F4054E"/>
    <w:rsid w:val="00F412F2"/>
    <w:rsid w:val="00F4265E"/>
    <w:rsid w:val="00F42729"/>
    <w:rsid w:val="00F42B31"/>
    <w:rsid w:val="00F43A0B"/>
    <w:rsid w:val="00F440EF"/>
    <w:rsid w:val="00F44290"/>
    <w:rsid w:val="00F44547"/>
    <w:rsid w:val="00F448E7"/>
    <w:rsid w:val="00F45EC0"/>
    <w:rsid w:val="00F46571"/>
    <w:rsid w:val="00F4681B"/>
    <w:rsid w:val="00F46863"/>
    <w:rsid w:val="00F469F0"/>
    <w:rsid w:val="00F50031"/>
    <w:rsid w:val="00F502E3"/>
    <w:rsid w:val="00F507B3"/>
    <w:rsid w:val="00F5131A"/>
    <w:rsid w:val="00F5137F"/>
    <w:rsid w:val="00F51AD4"/>
    <w:rsid w:val="00F539A1"/>
    <w:rsid w:val="00F54670"/>
    <w:rsid w:val="00F54DCC"/>
    <w:rsid w:val="00F55025"/>
    <w:rsid w:val="00F550E3"/>
    <w:rsid w:val="00F55209"/>
    <w:rsid w:val="00F55561"/>
    <w:rsid w:val="00F55562"/>
    <w:rsid w:val="00F55C59"/>
    <w:rsid w:val="00F564CA"/>
    <w:rsid w:val="00F56670"/>
    <w:rsid w:val="00F56C35"/>
    <w:rsid w:val="00F56F04"/>
    <w:rsid w:val="00F5792A"/>
    <w:rsid w:val="00F57DCE"/>
    <w:rsid w:val="00F60FBC"/>
    <w:rsid w:val="00F60FED"/>
    <w:rsid w:val="00F619BD"/>
    <w:rsid w:val="00F61D39"/>
    <w:rsid w:val="00F61F53"/>
    <w:rsid w:val="00F63083"/>
    <w:rsid w:val="00F6477E"/>
    <w:rsid w:val="00F65173"/>
    <w:rsid w:val="00F652D6"/>
    <w:rsid w:val="00F65569"/>
    <w:rsid w:val="00F657DC"/>
    <w:rsid w:val="00F65AB4"/>
    <w:rsid w:val="00F6646E"/>
    <w:rsid w:val="00F6695D"/>
    <w:rsid w:val="00F70302"/>
    <w:rsid w:val="00F70A2C"/>
    <w:rsid w:val="00F712B2"/>
    <w:rsid w:val="00F742E0"/>
    <w:rsid w:val="00F74ABC"/>
    <w:rsid w:val="00F754CD"/>
    <w:rsid w:val="00F75DB1"/>
    <w:rsid w:val="00F80D7B"/>
    <w:rsid w:val="00F8144A"/>
    <w:rsid w:val="00F81746"/>
    <w:rsid w:val="00F81A66"/>
    <w:rsid w:val="00F81F79"/>
    <w:rsid w:val="00F820FD"/>
    <w:rsid w:val="00F82928"/>
    <w:rsid w:val="00F8312C"/>
    <w:rsid w:val="00F844CA"/>
    <w:rsid w:val="00F84BC3"/>
    <w:rsid w:val="00F852ED"/>
    <w:rsid w:val="00F86479"/>
    <w:rsid w:val="00F86586"/>
    <w:rsid w:val="00F867BE"/>
    <w:rsid w:val="00F87668"/>
    <w:rsid w:val="00F9047F"/>
    <w:rsid w:val="00F91061"/>
    <w:rsid w:val="00F9193B"/>
    <w:rsid w:val="00F92707"/>
    <w:rsid w:val="00F93D26"/>
    <w:rsid w:val="00F9418B"/>
    <w:rsid w:val="00F94D79"/>
    <w:rsid w:val="00F94E54"/>
    <w:rsid w:val="00F94F4C"/>
    <w:rsid w:val="00F95249"/>
    <w:rsid w:val="00F962A5"/>
    <w:rsid w:val="00F96AA3"/>
    <w:rsid w:val="00F96AD2"/>
    <w:rsid w:val="00F96FBC"/>
    <w:rsid w:val="00F971AD"/>
    <w:rsid w:val="00F971E7"/>
    <w:rsid w:val="00FA0AF9"/>
    <w:rsid w:val="00FA0F52"/>
    <w:rsid w:val="00FA20D8"/>
    <w:rsid w:val="00FA2DF4"/>
    <w:rsid w:val="00FA426D"/>
    <w:rsid w:val="00FA4B55"/>
    <w:rsid w:val="00FA5A70"/>
    <w:rsid w:val="00FA5B57"/>
    <w:rsid w:val="00FA5BF9"/>
    <w:rsid w:val="00FA5CBB"/>
    <w:rsid w:val="00FA61C3"/>
    <w:rsid w:val="00FA6426"/>
    <w:rsid w:val="00FA64E4"/>
    <w:rsid w:val="00FA7260"/>
    <w:rsid w:val="00FB028A"/>
    <w:rsid w:val="00FB02F3"/>
    <w:rsid w:val="00FB0F9C"/>
    <w:rsid w:val="00FB1F21"/>
    <w:rsid w:val="00FB29EA"/>
    <w:rsid w:val="00FB2BC7"/>
    <w:rsid w:val="00FB2D04"/>
    <w:rsid w:val="00FB3627"/>
    <w:rsid w:val="00FB413C"/>
    <w:rsid w:val="00FB45D9"/>
    <w:rsid w:val="00FB509F"/>
    <w:rsid w:val="00FB50BA"/>
    <w:rsid w:val="00FB514F"/>
    <w:rsid w:val="00FB570E"/>
    <w:rsid w:val="00FB6399"/>
    <w:rsid w:val="00FB7771"/>
    <w:rsid w:val="00FC0507"/>
    <w:rsid w:val="00FC24E9"/>
    <w:rsid w:val="00FC3628"/>
    <w:rsid w:val="00FC3701"/>
    <w:rsid w:val="00FC3952"/>
    <w:rsid w:val="00FC4AF7"/>
    <w:rsid w:val="00FC6D6B"/>
    <w:rsid w:val="00FC7749"/>
    <w:rsid w:val="00FC7DCC"/>
    <w:rsid w:val="00FC7E79"/>
    <w:rsid w:val="00FD04BA"/>
    <w:rsid w:val="00FD254D"/>
    <w:rsid w:val="00FD319B"/>
    <w:rsid w:val="00FD3F3C"/>
    <w:rsid w:val="00FD4D0E"/>
    <w:rsid w:val="00FD61E4"/>
    <w:rsid w:val="00FD70D8"/>
    <w:rsid w:val="00FD7740"/>
    <w:rsid w:val="00FE0620"/>
    <w:rsid w:val="00FE0A9D"/>
    <w:rsid w:val="00FE0F07"/>
    <w:rsid w:val="00FE12FA"/>
    <w:rsid w:val="00FE1AAC"/>
    <w:rsid w:val="00FE1FA4"/>
    <w:rsid w:val="00FE2BF2"/>
    <w:rsid w:val="00FE39B4"/>
    <w:rsid w:val="00FE4653"/>
    <w:rsid w:val="00FE50FB"/>
    <w:rsid w:val="00FE5AA3"/>
    <w:rsid w:val="00FE5DC7"/>
    <w:rsid w:val="00FE620F"/>
    <w:rsid w:val="00FE64B1"/>
    <w:rsid w:val="00FE69D1"/>
    <w:rsid w:val="00FE7AFA"/>
    <w:rsid w:val="00FF0E62"/>
    <w:rsid w:val="00FF12F0"/>
    <w:rsid w:val="00FF2874"/>
    <w:rsid w:val="00FF2887"/>
    <w:rsid w:val="00FF2C61"/>
    <w:rsid w:val="00FF30C9"/>
    <w:rsid w:val="00FF3286"/>
    <w:rsid w:val="00FF3A86"/>
    <w:rsid w:val="00FF571C"/>
    <w:rsid w:val="00FF6CE0"/>
    <w:rsid w:val="00FF7197"/>
    <w:rsid w:val="00FF7AF9"/>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82E2FB"/>
  <w15:docId w15:val="{0D6906E9-4F58-4A79-B1C4-49A59391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2">
    <w:name w:val="heading 2"/>
    <w:basedOn w:val="Normal"/>
    <w:next w:val="Normal"/>
    <w:qFormat/>
    <w:rsid w:val="00F57DCE"/>
    <w:pPr>
      <w:keepNext/>
      <w:jc w:val="center"/>
      <w:outlineLvl w:val="1"/>
    </w:pPr>
    <w:rPr>
      <w:rFonts w:eastAsia="MS Mincho"/>
      <w:b/>
      <w:bCs/>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57DC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9C5122"/>
    <w:rPr>
      <w:sz w:val="16"/>
      <w:szCs w:val="16"/>
    </w:rPr>
  </w:style>
  <w:style w:type="paragraph" w:styleId="Textocomentario">
    <w:name w:val="annotation text"/>
    <w:basedOn w:val="Normal"/>
    <w:semiHidden/>
    <w:rsid w:val="009C5122"/>
    <w:rPr>
      <w:sz w:val="20"/>
      <w:szCs w:val="20"/>
    </w:rPr>
  </w:style>
  <w:style w:type="paragraph" w:styleId="Asuntodelcomentario">
    <w:name w:val="annotation subject"/>
    <w:basedOn w:val="Textocomentario"/>
    <w:next w:val="Textocomentario"/>
    <w:semiHidden/>
    <w:rsid w:val="009C5122"/>
    <w:rPr>
      <w:b/>
      <w:bCs/>
    </w:rPr>
  </w:style>
  <w:style w:type="paragraph" w:styleId="Textodeglobo">
    <w:name w:val="Balloon Text"/>
    <w:basedOn w:val="Normal"/>
    <w:semiHidden/>
    <w:rsid w:val="009C5122"/>
    <w:rPr>
      <w:rFonts w:ascii="Tahoma" w:hAnsi="Tahoma" w:cs="Tahoma"/>
      <w:sz w:val="16"/>
      <w:szCs w:val="16"/>
    </w:rPr>
  </w:style>
  <w:style w:type="paragraph" w:styleId="Prrafodelista">
    <w:name w:val="List Paragraph"/>
    <w:basedOn w:val="Normal"/>
    <w:uiPriority w:val="34"/>
    <w:qFormat/>
    <w:rsid w:val="00B30DE9"/>
    <w:pPr>
      <w:ind w:left="720"/>
    </w:pPr>
    <w:rPr>
      <w:rFonts w:ascii="Calibri" w:hAnsi="Calibri"/>
      <w:sz w:val="22"/>
      <w:szCs w:val="22"/>
      <w:lang w:val="es-GT" w:eastAsia="es-GT"/>
    </w:rPr>
  </w:style>
  <w:style w:type="paragraph" w:styleId="Textoindependiente">
    <w:name w:val="Body Text"/>
    <w:basedOn w:val="Normal"/>
    <w:link w:val="TextoindependienteCar"/>
    <w:uiPriority w:val="99"/>
    <w:semiHidden/>
    <w:unhideWhenUsed/>
    <w:rsid w:val="00800DD7"/>
    <w:pPr>
      <w:spacing w:after="120"/>
    </w:pPr>
    <w:rPr>
      <w:rFonts w:ascii="Calibri" w:hAnsi="Calibri"/>
      <w:sz w:val="22"/>
      <w:szCs w:val="22"/>
      <w:lang w:val="es-GT" w:eastAsia="en-US"/>
    </w:rPr>
  </w:style>
  <w:style w:type="character" w:customStyle="1" w:styleId="TextoindependienteCar">
    <w:name w:val="Texto independiente Car"/>
    <w:link w:val="Textoindependiente"/>
    <w:uiPriority w:val="99"/>
    <w:semiHidden/>
    <w:rsid w:val="00800DD7"/>
    <w:rPr>
      <w:rFonts w:ascii="Calibri" w:hAnsi="Calibri"/>
      <w:sz w:val="22"/>
      <w:szCs w:val="22"/>
      <w:lang w:eastAsia="en-US"/>
    </w:rPr>
  </w:style>
  <w:style w:type="paragraph" w:styleId="Encabezado">
    <w:name w:val="header"/>
    <w:basedOn w:val="Normal"/>
    <w:link w:val="EncabezadoCar"/>
    <w:uiPriority w:val="99"/>
    <w:unhideWhenUsed/>
    <w:rsid w:val="009137DE"/>
    <w:pPr>
      <w:tabs>
        <w:tab w:val="center" w:pos="4419"/>
        <w:tab w:val="right" w:pos="8838"/>
      </w:tabs>
    </w:pPr>
  </w:style>
  <w:style w:type="character" w:customStyle="1" w:styleId="EncabezadoCar">
    <w:name w:val="Encabezado Car"/>
    <w:link w:val="Encabezado"/>
    <w:uiPriority w:val="99"/>
    <w:rsid w:val="009137DE"/>
    <w:rPr>
      <w:sz w:val="24"/>
      <w:szCs w:val="24"/>
      <w:lang w:val="es-ES" w:eastAsia="es-ES"/>
    </w:rPr>
  </w:style>
  <w:style w:type="paragraph" w:styleId="Piedepgina">
    <w:name w:val="footer"/>
    <w:basedOn w:val="Normal"/>
    <w:link w:val="PiedepginaCar"/>
    <w:uiPriority w:val="99"/>
    <w:unhideWhenUsed/>
    <w:rsid w:val="009137DE"/>
    <w:pPr>
      <w:tabs>
        <w:tab w:val="center" w:pos="4419"/>
        <w:tab w:val="right" w:pos="8838"/>
      </w:tabs>
    </w:pPr>
  </w:style>
  <w:style w:type="character" w:customStyle="1" w:styleId="PiedepginaCar">
    <w:name w:val="Pie de página Car"/>
    <w:link w:val="Piedepgina"/>
    <w:uiPriority w:val="99"/>
    <w:rsid w:val="009137DE"/>
    <w:rPr>
      <w:sz w:val="24"/>
      <w:szCs w:val="24"/>
      <w:lang w:val="es-ES" w:eastAsia="es-ES"/>
    </w:rPr>
  </w:style>
  <w:style w:type="paragraph" w:styleId="Textosinformato">
    <w:name w:val="Plain Text"/>
    <w:basedOn w:val="Normal"/>
    <w:link w:val="TextosinformatoCar"/>
    <w:uiPriority w:val="99"/>
    <w:unhideWhenUsed/>
    <w:rsid w:val="0007121F"/>
    <w:rPr>
      <w:rFonts w:ascii="Calibri" w:hAnsi="Calibri" w:cs="Consolas"/>
      <w:sz w:val="22"/>
      <w:szCs w:val="21"/>
      <w:lang w:val="es-GT" w:eastAsia="en-US"/>
    </w:rPr>
  </w:style>
  <w:style w:type="character" w:customStyle="1" w:styleId="TextosinformatoCar">
    <w:name w:val="Texto sin formato Car"/>
    <w:link w:val="Textosinformato"/>
    <w:uiPriority w:val="99"/>
    <w:rsid w:val="0007121F"/>
    <w:rPr>
      <w:rFonts w:ascii="Calibri" w:hAnsi="Calibri" w:cs="Consolas"/>
      <w:sz w:val="22"/>
      <w:szCs w:val="21"/>
      <w:lang w:eastAsia="en-US"/>
    </w:rPr>
  </w:style>
  <w:style w:type="paragraph" w:styleId="Sangradetextonormal">
    <w:name w:val="Body Text Indent"/>
    <w:basedOn w:val="Normal"/>
    <w:link w:val="SangradetextonormalCar"/>
    <w:uiPriority w:val="99"/>
    <w:unhideWhenUsed/>
    <w:rsid w:val="001C23A5"/>
    <w:pPr>
      <w:spacing w:after="120"/>
      <w:ind w:left="283"/>
    </w:pPr>
  </w:style>
  <w:style w:type="character" w:customStyle="1" w:styleId="SangradetextonormalCar">
    <w:name w:val="Sangría de texto normal Car"/>
    <w:link w:val="Sangradetextonormal"/>
    <w:uiPriority w:val="99"/>
    <w:rsid w:val="001C23A5"/>
    <w:rPr>
      <w:sz w:val="24"/>
      <w:szCs w:val="24"/>
      <w:lang w:val="es-ES" w:eastAsia="es-ES"/>
    </w:rPr>
  </w:style>
  <w:style w:type="paragraph" w:styleId="NormalWeb">
    <w:name w:val="Normal (Web)"/>
    <w:basedOn w:val="Normal"/>
    <w:uiPriority w:val="99"/>
    <w:semiHidden/>
    <w:unhideWhenUsed/>
    <w:rsid w:val="009706F2"/>
    <w:pPr>
      <w:spacing w:before="100" w:beforeAutospacing="1" w:after="100" w:afterAutospacing="1"/>
    </w:pPr>
    <w:rPr>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45">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7508532">
      <w:bodyDiv w:val="1"/>
      <w:marLeft w:val="0"/>
      <w:marRight w:val="0"/>
      <w:marTop w:val="0"/>
      <w:marBottom w:val="0"/>
      <w:divBdr>
        <w:top w:val="none" w:sz="0" w:space="0" w:color="auto"/>
        <w:left w:val="none" w:sz="0" w:space="0" w:color="auto"/>
        <w:bottom w:val="none" w:sz="0" w:space="0" w:color="auto"/>
        <w:right w:val="none" w:sz="0" w:space="0" w:color="auto"/>
      </w:divBdr>
    </w:div>
    <w:div w:id="65883130">
      <w:bodyDiv w:val="1"/>
      <w:marLeft w:val="0"/>
      <w:marRight w:val="0"/>
      <w:marTop w:val="0"/>
      <w:marBottom w:val="0"/>
      <w:divBdr>
        <w:top w:val="none" w:sz="0" w:space="0" w:color="auto"/>
        <w:left w:val="none" w:sz="0" w:space="0" w:color="auto"/>
        <w:bottom w:val="none" w:sz="0" w:space="0" w:color="auto"/>
        <w:right w:val="none" w:sz="0" w:space="0" w:color="auto"/>
      </w:divBdr>
    </w:div>
    <w:div w:id="128744173">
      <w:bodyDiv w:val="1"/>
      <w:marLeft w:val="0"/>
      <w:marRight w:val="0"/>
      <w:marTop w:val="0"/>
      <w:marBottom w:val="0"/>
      <w:divBdr>
        <w:top w:val="none" w:sz="0" w:space="0" w:color="auto"/>
        <w:left w:val="none" w:sz="0" w:space="0" w:color="auto"/>
        <w:bottom w:val="none" w:sz="0" w:space="0" w:color="auto"/>
        <w:right w:val="none" w:sz="0" w:space="0" w:color="auto"/>
      </w:divBdr>
      <w:divsChild>
        <w:div w:id="2071658846">
          <w:marLeft w:val="0"/>
          <w:marRight w:val="0"/>
          <w:marTop w:val="0"/>
          <w:marBottom w:val="0"/>
          <w:divBdr>
            <w:top w:val="none" w:sz="0" w:space="0" w:color="auto"/>
            <w:left w:val="none" w:sz="0" w:space="0" w:color="auto"/>
            <w:bottom w:val="none" w:sz="0" w:space="0" w:color="auto"/>
            <w:right w:val="none" w:sz="0" w:space="0" w:color="auto"/>
          </w:divBdr>
          <w:divsChild>
            <w:div w:id="303586549">
              <w:marLeft w:val="0"/>
              <w:marRight w:val="0"/>
              <w:marTop w:val="0"/>
              <w:marBottom w:val="0"/>
              <w:divBdr>
                <w:top w:val="none" w:sz="0" w:space="0" w:color="auto"/>
                <w:left w:val="none" w:sz="0" w:space="0" w:color="auto"/>
                <w:bottom w:val="none" w:sz="0" w:space="0" w:color="auto"/>
                <w:right w:val="none" w:sz="0" w:space="0" w:color="auto"/>
              </w:divBdr>
            </w:div>
            <w:div w:id="906649373">
              <w:marLeft w:val="0"/>
              <w:marRight w:val="0"/>
              <w:marTop w:val="0"/>
              <w:marBottom w:val="0"/>
              <w:divBdr>
                <w:top w:val="none" w:sz="0" w:space="0" w:color="auto"/>
                <w:left w:val="none" w:sz="0" w:space="0" w:color="auto"/>
                <w:bottom w:val="none" w:sz="0" w:space="0" w:color="auto"/>
                <w:right w:val="none" w:sz="0" w:space="0" w:color="auto"/>
              </w:divBdr>
            </w:div>
            <w:div w:id="1343969610">
              <w:marLeft w:val="0"/>
              <w:marRight w:val="0"/>
              <w:marTop w:val="0"/>
              <w:marBottom w:val="0"/>
              <w:divBdr>
                <w:top w:val="none" w:sz="0" w:space="0" w:color="auto"/>
                <w:left w:val="none" w:sz="0" w:space="0" w:color="auto"/>
                <w:bottom w:val="none" w:sz="0" w:space="0" w:color="auto"/>
                <w:right w:val="none" w:sz="0" w:space="0" w:color="auto"/>
              </w:divBdr>
            </w:div>
            <w:div w:id="20707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35">
      <w:bodyDiv w:val="1"/>
      <w:marLeft w:val="0"/>
      <w:marRight w:val="0"/>
      <w:marTop w:val="0"/>
      <w:marBottom w:val="0"/>
      <w:divBdr>
        <w:top w:val="none" w:sz="0" w:space="0" w:color="auto"/>
        <w:left w:val="none" w:sz="0" w:space="0" w:color="auto"/>
        <w:bottom w:val="none" w:sz="0" w:space="0" w:color="auto"/>
        <w:right w:val="none" w:sz="0" w:space="0" w:color="auto"/>
      </w:divBdr>
    </w:div>
    <w:div w:id="133450777">
      <w:bodyDiv w:val="1"/>
      <w:marLeft w:val="0"/>
      <w:marRight w:val="0"/>
      <w:marTop w:val="0"/>
      <w:marBottom w:val="0"/>
      <w:divBdr>
        <w:top w:val="none" w:sz="0" w:space="0" w:color="auto"/>
        <w:left w:val="none" w:sz="0" w:space="0" w:color="auto"/>
        <w:bottom w:val="none" w:sz="0" w:space="0" w:color="auto"/>
        <w:right w:val="none" w:sz="0" w:space="0" w:color="auto"/>
      </w:divBdr>
    </w:div>
    <w:div w:id="193352852">
      <w:bodyDiv w:val="1"/>
      <w:marLeft w:val="0"/>
      <w:marRight w:val="0"/>
      <w:marTop w:val="0"/>
      <w:marBottom w:val="0"/>
      <w:divBdr>
        <w:top w:val="none" w:sz="0" w:space="0" w:color="auto"/>
        <w:left w:val="none" w:sz="0" w:space="0" w:color="auto"/>
        <w:bottom w:val="none" w:sz="0" w:space="0" w:color="auto"/>
        <w:right w:val="none" w:sz="0" w:space="0" w:color="auto"/>
      </w:divBdr>
      <w:divsChild>
        <w:div w:id="352609631">
          <w:marLeft w:val="0"/>
          <w:marRight w:val="0"/>
          <w:marTop w:val="0"/>
          <w:marBottom w:val="0"/>
          <w:divBdr>
            <w:top w:val="none" w:sz="0" w:space="0" w:color="auto"/>
            <w:left w:val="none" w:sz="0" w:space="0" w:color="auto"/>
            <w:bottom w:val="none" w:sz="0" w:space="0" w:color="auto"/>
            <w:right w:val="none" w:sz="0" w:space="0" w:color="auto"/>
          </w:divBdr>
          <w:divsChild>
            <w:div w:id="1395859642">
              <w:marLeft w:val="0"/>
              <w:marRight w:val="0"/>
              <w:marTop w:val="0"/>
              <w:marBottom w:val="0"/>
              <w:divBdr>
                <w:top w:val="none" w:sz="0" w:space="0" w:color="auto"/>
                <w:left w:val="none" w:sz="0" w:space="0" w:color="auto"/>
                <w:bottom w:val="none" w:sz="0" w:space="0" w:color="auto"/>
                <w:right w:val="none" w:sz="0" w:space="0" w:color="auto"/>
              </w:divBdr>
            </w:div>
            <w:div w:id="1414006233">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3042">
      <w:bodyDiv w:val="1"/>
      <w:marLeft w:val="0"/>
      <w:marRight w:val="0"/>
      <w:marTop w:val="0"/>
      <w:marBottom w:val="0"/>
      <w:divBdr>
        <w:top w:val="none" w:sz="0" w:space="0" w:color="auto"/>
        <w:left w:val="none" w:sz="0" w:space="0" w:color="auto"/>
        <w:bottom w:val="none" w:sz="0" w:space="0" w:color="auto"/>
        <w:right w:val="none" w:sz="0" w:space="0" w:color="auto"/>
      </w:divBdr>
    </w:div>
    <w:div w:id="217783611">
      <w:bodyDiv w:val="1"/>
      <w:marLeft w:val="0"/>
      <w:marRight w:val="0"/>
      <w:marTop w:val="0"/>
      <w:marBottom w:val="0"/>
      <w:divBdr>
        <w:top w:val="none" w:sz="0" w:space="0" w:color="auto"/>
        <w:left w:val="none" w:sz="0" w:space="0" w:color="auto"/>
        <w:bottom w:val="none" w:sz="0" w:space="0" w:color="auto"/>
        <w:right w:val="none" w:sz="0" w:space="0" w:color="auto"/>
      </w:divBdr>
    </w:div>
    <w:div w:id="228421759">
      <w:bodyDiv w:val="1"/>
      <w:marLeft w:val="0"/>
      <w:marRight w:val="0"/>
      <w:marTop w:val="0"/>
      <w:marBottom w:val="0"/>
      <w:divBdr>
        <w:top w:val="none" w:sz="0" w:space="0" w:color="auto"/>
        <w:left w:val="none" w:sz="0" w:space="0" w:color="auto"/>
        <w:bottom w:val="none" w:sz="0" w:space="0" w:color="auto"/>
        <w:right w:val="none" w:sz="0" w:space="0" w:color="auto"/>
      </w:divBdr>
    </w:div>
    <w:div w:id="271282658">
      <w:bodyDiv w:val="1"/>
      <w:marLeft w:val="0"/>
      <w:marRight w:val="0"/>
      <w:marTop w:val="0"/>
      <w:marBottom w:val="0"/>
      <w:divBdr>
        <w:top w:val="none" w:sz="0" w:space="0" w:color="auto"/>
        <w:left w:val="none" w:sz="0" w:space="0" w:color="auto"/>
        <w:bottom w:val="none" w:sz="0" w:space="0" w:color="auto"/>
        <w:right w:val="none" w:sz="0" w:space="0" w:color="auto"/>
      </w:divBdr>
    </w:div>
    <w:div w:id="298270557">
      <w:bodyDiv w:val="1"/>
      <w:marLeft w:val="0"/>
      <w:marRight w:val="0"/>
      <w:marTop w:val="0"/>
      <w:marBottom w:val="0"/>
      <w:divBdr>
        <w:top w:val="none" w:sz="0" w:space="0" w:color="auto"/>
        <w:left w:val="none" w:sz="0" w:space="0" w:color="auto"/>
        <w:bottom w:val="none" w:sz="0" w:space="0" w:color="auto"/>
        <w:right w:val="none" w:sz="0" w:space="0" w:color="auto"/>
      </w:divBdr>
    </w:div>
    <w:div w:id="312295016">
      <w:bodyDiv w:val="1"/>
      <w:marLeft w:val="0"/>
      <w:marRight w:val="0"/>
      <w:marTop w:val="0"/>
      <w:marBottom w:val="0"/>
      <w:divBdr>
        <w:top w:val="none" w:sz="0" w:space="0" w:color="auto"/>
        <w:left w:val="none" w:sz="0" w:space="0" w:color="auto"/>
        <w:bottom w:val="none" w:sz="0" w:space="0" w:color="auto"/>
        <w:right w:val="none" w:sz="0" w:space="0" w:color="auto"/>
      </w:divBdr>
    </w:div>
    <w:div w:id="333075155">
      <w:bodyDiv w:val="1"/>
      <w:marLeft w:val="0"/>
      <w:marRight w:val="0"/>
      <w:marTop w:val="0"/>
      <w:marBottom w:val="0"/>
      <w:divBdr>
        <w:top w:val="none" w:sz="0" w:space="0" w:color="auto"/>
        <w:left w:val="none" w:sz="0" w:space="0" w:color="auto"/>
        <w:bottom w:val="none" w:sz="0" w:space="0" w:color="auto"/>
        <w:right w:val="none" w:sz="0" w:space="0" w:color="auto"/>
      </w:divBdr>
    </w:div>
    <w:div w:id="343166977">
      <w:bodyDiv w:val="1"/>
      <w:marLeft w:val="0"/>
      <w:marRight w:val="0"/>
      <w:marTop w:val="0"/>
      <w:marBottom w:val="0"/>
      <w:divBdr>
        <w:top w:val="none" w:sz="0" w:space="0" w:color="auto"/>
        <w:left w:val="none" w:sz="0" w:space="0" w:color="auto"/>
        <w:bottom w:val="none" w:sz="0" w:space="0" w:color="auto"/>
        <w:right w:val="none" w:sz="0" w:space="0" w:color="auto"/>
      </w:divBdr>
      <w:divsChild>
        <w:div w:id="1117061407">
          <w:marLeft w:val="0"/>
          <w:marRight w:val="0"/>
          <w:marTop w:val="0"/>
          <w:marBottom w:val="0"/>
          <w:divBdr>
            <w:top w:val="none" w:sz="0" w:space="0" w:color="auto"/>
            <w:left w:val="none" w:sz="0" w:space="0" w:color="auto"/>
            <w:bottom w:val="none" w:sz="0" w:space="0" w:color="auto"/>
            <w:right w:val="none" w:sz="0" w:space="0" w:color="auto"/>
          </w:divBdr>
        </w:div>
      </w:divsChild>
    </w:div>
    <w:div w:id="345785917">
      <w:bodyDiv w:val="1"/>
      <w:marLeft w:val="0"/>
      <w:marRight w:val="0"/>
      <w:marTop w:val="0"/>
      <w:marBottom w:val="0"/>
      <w:divBdr>
        <w:top w:val="none" w:sz="0" w:space="0" w:color="auto"/>
        <w:left w:val="none" w:sz="0" w:space="0" w:color="auto"/>
        <w:bottom w:val="none" w:sz="0" w:space="0" w:color="auto"/>
        <w:right w:val="none" w:sz="0" w:space="0" w:color="auto"/>
      </w:divBdr>
    </w:div>
    <w:div w:id="364599397">
      <w:bodyDiv w:val="1"/>
      <w:marLeft w:val="0"/>
      <w:marRight w:val="0"/>
      <w:marTop w:val="0"/>
      <w:marBottom w:val="0"/>
      <w:divBdr>
        <w:top w:val="none" w:sz="0" w:space="0" w:color="auto"/>
        <w:left w:val="none" w:sz="0" w:space="0" w:color="auto"/>
        <w:bottom w:val="none" w:sz="0" w:space="0" w:color="auto"/>
        <w:right w:val="none" w:sz="0" w:space="0" w:color="auto"/>
      </w:divBdr>
    </w:div>
    <w:div w:id="366150904">
      <w:bodyDiv w:val="1"/>
      <w:marLeft w:val="0"/>
      <w:marRight w:val="0"/>
      <w:marTop w:val="0"/>
      <w:marBottom w:val="0"/>
      <w:divBdr>
        <w:top w:val="none" w:sz="0" w:space="0" w:color="auto"/>
        <w:left w:val="none" w:sz="0" w:space="0" w:color="auto"/>
        <w:bottom w:val="none" w:sz="0" w:space="0" w:color="auto"/>
        <w:right w:val="none" w:sz="0" w:space="0" w:color="auto"/>
      </w:divBdr>
    </w:div>
    <w:div w:id="383255701">
      <w:bodyDiv w:val="1"/>
      <w:marLeft w:val="0"/>
      <w:marRight w:val="0"/>
      <w:marTop w:val="0"/>
      <w:marBottom w:val="0"/>
      <w:divBdr>
        <w:top w:val="none" w:sz="0" w:space="0" w:color="auto"/>
        <w:left w:val="none" w:sz="0" w:space="0" w:color="auto"/>
        <w:bottom w:val="none" w:sz="0" w:space="0" w:color="auto"/>
        <w:right w:val="none" w:sz="0" w:space="0" w:color="auto"/>
      </w:divBdr>
    </w:div>
    <w:div w:id="389382112">
      <w:bodyDiv w:val="1"/>
      <w:marLeft w:val="0"/>
      <w:marRight w:val="0"/>
      <w:marTop w:val="0"/>
      <w:marBottom w:val="0"/>
      <w:divBdr>
        <w:top w:val="none" w:sz="0" w:space="0" w:color="auto"/>
        <w:left w:val="none" w:sz="0" w:space="0" w:color="auto"/>
        <w:bottom w:val="none" w:sz="0" w:space="0" w:color="auto"/>
        <w:right w:val="none" w:sz="0" w:space="0" w:color="auto"/>
      </w:divBdr>
    </w:div>
    <w:div w:id="407071655">
      <w:bodyDiv w:val="1"/>
      <w:marLeft w:val="0"/>
      <w:marRight w:val="0"/>
      <w:marTop w:val="0"/>
      <w:marBottom w:val="0"/>
      <w:divBdr>
        <w:top w:val="none" w:sz="0" w:space="0" w:color="auto"/>
        <w:left w:val="none" w:sz="0" w:space="0" w:color="auto"/>
        <w:bottom w:val="none" w:sz="0" w:space="0" w:color="auto"/>
        <w:right w:val="none" w:sz="0" w:space="0" w:color="auto"/>
      </w:divBdr>
    </w:div>
    <w:div w:id="422802203">
      <w:bodyDiv w:val="1"/>
      <w:marLeft w:val="0"/>
      <w:marRight w:val="0"/>
      <w:marTop w:val="0"/>
      <w:marBottom w:val="0"/>
      <w:divBdr>
        <w:top w:val="none" w:sz="0" w:space="0" w:color="auto"/>
        <w:left w:val="none" w:sz="0" w:space="0" w:color="auto"/>
        <w:bottom w:val="none" w:sz="0" w:space="0" w:color="auto"/>
        <w:right w:val="none" w:sz="0" w:space="0" w:color="auto"/>
      </w:divBdr>
    </w:div>
    <w:div w:id="423501580">
      <w:bodyDiv w:val="1"/>
      <w:marLeft w:val="0"/>
      <w:marRight w:val="0"/>
      <w:marTop w:val="0"/>
      <w:marBottom w:val="0"/>
      <w:divBdr>
        <w:top w:val="none" w:sz="0" w:space="0" w:color="auto"/>
        <w:left w:val="none" w:sz="0" w:space="0" w:color="auto"/>
        <w:bottom w:val="none" w:sz="0" w:space="0" w:color="auto"/>
        <w:right w:val="none" w:sz="0" w:space="0" w:color="auto"/>
      </w:divBdr>
    </w:div>
    <w:div w:id="435642716">
      <w:bodyDiv w:val="1"/>
      <w:marLeft w:val="0"/>
      <w:marRight w:val="0"/>
      <w:marTop w:val="0"/>
      <w:marBottom w:val="0"/>
      <w:divBdr>
        <w:top w:val="none" w:sz="0" w:space="0" w:color="auto"/>
        <w:left w:val="none" w:sz="0" w:space="0" w:color="auto"/>
        <w:bottom w:val="none" w:sz="0" w:space="0" w:color="auto"/>
        <w:right w:val="none" w:sz="0" w:space="0" w:color="auto"/>
      </w:divBdr>
    </w:div>
    <w:div w:id="439567103">
      <w:bodyDiv w:val="1"/>
      <w:marLeft w:val="0"/>
      <w:marRight w:val="0"/>
      <w:marTop w:val="0"/>
      <w:marBottom w:val="0"/>
      <w:divBdr>
        <w:top w:val="none" w:sz="0" w:space="0" w:color="auto"/>
        <w:left w:val="none" w:sz="0" w:space="0" w:color="auto"/>
        <w:bottom w:val="none" w:sz="0" w:space="0" w:color="auto"/>
        <w:right w:val="none" w:sz="0" w:space="0" w:color="auto"/>
      </w:divBdr>
    </w:div>
    <w:div w:id="442112737">
      <w:bodyDiv w:val="1"/>
      <w:marLeft w:val="0"/>
      <w:marRight w:val="0"/>
      <w:marTop w:val="0"/>
      <w:marBottom w:val="0"/>
      <w:divBdr>
        <w:top w:val="none" w:sz="0" w:space="0" w:color="auto"/>
        <w:left w:val="none" w:sz="0" w:space="0" w:color="auto"/>
        <w:bottom w:val="none" w:sz="0" w:space="0" w:color="auto"/>
        <w:right w:val="none" w:sz="0" w:space="0" w:color="auto"/>
      </w:divBdr>
    </w:div>
    <w:div w:id="492065938">
      <w:bodyDiv w:val="1"/>
      <w:marLeft w:val="0"/>
      <w:marRight w:val="0"/>
      <w:marTop w:val="0"/>
      <w:marBottom w:val="0"/>
      <w:divBdr>
        <w:top w:val="none" w:sz="0" w:space="0" w:color="auto"/>
        <w:left w:val="none" w:sz="0" w:space="0" w:color="auto"/>
        <w:bottom w:val="none" w:sz="0" w:space="0" w:color="auto"/>
        <w:right w:val="none" w:sz="0" w:space="0" w:color="auto"/>
      </w:divBdr>
    </w:div>
    <w:div w:id="502474283">
      <w:bodyDiv w:val="1"/>
      <w:marLeft w:val="0"/>
      <w:marRight w:val="0"/>
      <w:marTop w:val="0"/>
      <w:marBottom w:val="0"/>
      <w:divBdr>
        <w:top w:val="none" w:sz="0" w:space="0" w:color="auto"/>
        <w:left w:val="none" w:sz="0" w:space="0" w:color="auto"/>
        <w:bottom w:val="none" w:sz="0" w:space="0" w:color="auto"/>
        <w:right w:val="none" w:sz="0" w:space="0" w:color="auto"/>
      </w:divBdr>
    </w:div>
    <w:div w:id="518348629">
      <w:bodyDiv w:val="1"/>
      <w:marLeft w:val="0"/>
      <w:marRight w:val="0"/>
      <w:marTop w:val="0"/>
      <w:marBottom w:val="0"/>
      <w:divBdr>
        <w:top w:val="none" w:sz="0" w:space="0" w:color="auto"/>
        <w:left w:val="none" w:sz="0" w:space="0" w:color="auto"/>
        <w:bottom w:val="none" w:sz="0" w:space="0" w:color="auto"/>
        <w:right w:val="none" w:sz="0" w:space="0" w:color="auto"/>
      </w:divBdr>
    </w:div>
    <w:div w:id="558899293">
      <w:bodyDiv w:val="1"/>
      <w:marLeft w:val="0"/>
      <w:marRight w:val="0"/>
      <w:marTop w:val="0"/>
      <w:marBottom w:val="0"/>
      <w:divBdr>
        <w:top w:val="none" w:sz="0" w:space="0" w:color="auto"/>
        <w:left w:val="none" w:sz="0" w:space="0" w:color="auto"/>
        <w:bottom w:val="none" w:sz="0" w:space="0" w:color="auto"/>
        <w:right w:val="none" w:sz="0" w:space="0" w:color="auto"/>
      </w:divBdr>
    </w:div>
    <w:div w:id="571505658">
      <w:bodyDiv w:val="1"/>
      <w:marLeft w:val="0"/>
      <w:marRight w:val="0"/>
      <w:marTop w:val="0"/>
      <w:marBottom w:val="0"/>
      <w:divBdr>
        <w:top w:val="none" w:sz="0" w:space="0" w:color="auto"/>
        <w:left w:val="none" w:sz="0" w:space="0" w:color="auto"/>
        <w:bottom w:val="none" w:sz="0" w:space="0" w:color="auto"/>
        <w:right w:val="none" w:sz="0" w:space="0" w:color="auto"/>
      </w:divBdr>
      <w:divsChild>
        <w:div w:id="753362855">
          <w:marLeft w:val="0"/>
          <w:marRight w:val="0"/>
          <w:marTop w:val="0"/>
          <w:marBottom w:val="0"/>
          <w:divBdr>
            <w:top w:val="none" w:sz="0" w:space="0" w:color="auto"/>
            <w:left w:val="none" w:sz="0" w:space="0" w:color="auto"/>
            <w:bottom w:val="none" w:sz="0" w:space="0" w:color="auto"/>
            <w:right w:val="none" w:sz="0" w:space="0" w:color="auto"/>
          </w:divBdr>
        </w:div>
      </w:divsChild>
    </w:div>
    <w:div w:id="580872195">
      <w:bodyDiv w:val="1"/>
      <w:marLeft w:val="0"/>
      <w:marRight w:val="0"/>
      <w:marTop w:val="0"/>
      <w:marBottom w:val="0"/>
      <w:divBdr>
        <w:top w:val="none" w:sz="0" w:space="0" w:color="auto"/>
        <w:left w:val="none" w:sz="0" w:space="0" w:color="auto"/>
        <w:bottom w:val="none" w:sz="0" w:space="0" w:color="auto"/>
        <w:right w:val="none" w:sz="0" w:space="0" w:color="auto"/>
      </w:divBdr>
    </w:div>
    <w:div w:id="612052032">
      <w:bodyDiv w:val="1"/>
      <w:marLeft w:val="0"/>
      <w:marRight w:val="0"/>
      <w:marTop w:val="0"/>
      <w:marBottom w:val="0"/>
      <w:divBdr>
        <w:top w:val="none" w:sz="0" w:space="0" w:color="auto"/>
        <w:left w:val="none" w:sz="0" w:space="0" w:color="auto"/>
        <w:bottom w:val="none" w:sz="0" w:space="0" w:color="auto"/>
        <w:right w:val="none" w:sz="0" w:space="0" w:color="auto"/>
      </w:divBdr>
      <w:divsChild>
        <w:div w:id="728724649">
          <w:marLeft w:val="0"/>
          <w:marRight w:val="0"/>
          <w:marTop w:val="0"/>
          <w:marBottom w:val="0"/>
          <w:divBdr>
            <w:top w:val="none" w:sz="0" w:space="0" w:color="auto"/>
            <w:left w:val="none" w:sz="0" w:space="0" w:color="auto"/>
            <w:bottom w:val="none" w:sz="0" w:space="0" w:color="auto"/>
            <w:right w:val="none" w:sz="0" w:space="0" w:color="auto"/>
          </w:divBdr>
        </w:div>
      </w:divsChild>
    </w:div>
    <w:div w:id="615139077">
      <w:bodyDiv w:val="1"/>
      <w:marLeft w:val="0"/>
      <w:marRight w:val="0"/>
      <w:marTop w:val="0"/>
      <w:marBottom w:val="0"/>
      <w:divBdr>
        <w:top w:val="none" w:sz="0" w:space="0" w:color="auto"/>
        <w:left w:val="none" w:sz="0" w:space="0" w:color="auto"/>
        <w:bottom w:val="none" w:sz="0" w:space="0" w:color="auto"/>
        <w:right w:val="none" w:sz="0" w:space="0" w:color="auto"/>
      </w:divBdr>
    </w:div>
    <w:div w:id="63348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27387537">
      <w:bodyDiv w:val="1"/>
      <w:marLeft w:val="0"/>
      <w:marRight w:val="0"/>
      <w:marTop w:val="0"/>
      <w:marBottom w:val="0"/>
      <w:divBdr>
        <w:top w:val="none" w:sz="0" w:space="0" w:color="auto"/>
        <w:left w:val="none" w:sz="0" w:space="0" w:color="auto"/>
        <w:bottom w:val="none" w:sz="0" w:space="0" w:color="auto"/>
        <w:right w:val="none" w:sz="0" w:space="0" w:color="auto"/>
      </w:divBdr>
      <w:divsChild>
        <w:div w:id="1828352426">
          <w:marLeft w:val="0"/>
          <w:marRight w:val="0"/>
          <w:marTop w:val="0"/>
          <w:marBottom w:val="0"/>
          <w:divBdr>
            <w:top w:val="none" w:sz="0" w:space="0" w:color="auto"/>
            <w:left w:val="none" w:sz="0" w:space="0" w:color="auto"/>
            <w:bottom w:val="none" w:sz="0" w:space="0" w:color="auto"/>
            <w:right w:val="none" w:sz="0" w:space="0" w:color="auto"/>
          </w:divBdr>
        </w:div>
      </w:divsChild>
    </w:div>
    <w:div w:id="760875119">
      <w:bodyDiv w:val="1"/>
      <w:marLeft w:val="0"/>
      <w:marRight w:val="0"/>
      <w:marTop w:val="0"/>
      <w:marBottom w:val="0"/>
      <w:divBdr>
        <w:top w:val="none" w:sz="0" w:space="0" w:color="auto"/>
        <w:left w:val="none" w:sz="0" w:space="0" w:color="auto"/>
        <w:bottom w:val="none" w:sz="0" w:space="0" w:color="auto"/>
        <w:right w:val="none" w:sz="0" w:space="0" w:color="auto"/>
      </w:divBdr>
    </w:div>
    <w:div w:id="785853338">
      <w:bodyDiv w:val="1"/>
      <w:marLeft w:val="0"/>
      <w:marRight w:val="0"/>
      <w:marTop w:val="0"/>
      <w:marBottom w:val="0"/>
      <w:divBdr>
        <w:top w:val="none" w:sz="0" w:space="0" w:color="auto"/>
        <w:left w:val="none" w:sz="0" w:space="0" w:color="auto"/>
        <w:bottom w:val="none" w:sz="0" w:space="0" w:color="auto"/>
        <w:right w:val="none" w:sz="0" w:space="0" w:color="auto"/>
      </w:divBdr>
    </w:div>
    <w:div w:id="809983518">
      <w:bodyDiv w:val="1"/>
      <w:marLeft w:val="0"/>
      <w:marRight w:val="0"/>
      <w:marTop w:val="0"/>
      <w:marBottom w:val="0"/>
      <w:divBdr>
        <w:top w:val="none" w:sz="0" w:space="0" w:color="auto"/>
        <w:left w:val="none" w:sz="0" w:space="0" w:color="auto"/>
        <w:bottom w:val="none" w:sz="0" w:space="0" w:color="auto"/>
        <w:right w:val="none" w:sz="0" w:space="0" w:color="auto"/>
      </w:divBdr>
      <w:divsChild>
        <w:div w:id="1583026739">
          <w:marLeft w:val="0"/>
          <w:marRight w:val="0"/>
          <w:marTop w:val="0"/>
          <w:marBottom w:val="0"/>
          <w:divBdr>
            <w:top w:val="none" w:sz="0" w:space="0" w:color="auto"/>
            <w:left w:val="none" w:sz="0" w:space="0" w:color="auto"/>
            <w:bottom w:val="none" w:sz="0" w:space="0" w:color="auto"/>
            <w:right w:val="none" w:sz="0" w:space="0" w:color="auto"/>
          </w:divBdr>
          <w:divsChild>
            <w:div w:id="527453254">
              <w:marLeft w:val="0"/>
              <w:marRight w:val="0"/>
              <w:marTop w:val="0"/>
              <w:marBottom w:val="0"/>
              <w:divBdr>
                <w:top w:val="none" w:sz="0" w:space="0" w:color="auto"/>
                <w:left w:val="none" w:sz="0" w:space="0" w:color="auto"/>
                <w:bottom w:val="none" w:sz="0" w:space="0" w:color="auto"/>
                <w:right w:val="none" w:sz="0" w:space="0" w:color="auto"/>
              </w:divBdr>
            </w:div>
            <w:div w:id="759135213">
              <w:marLeft w:val="0"/>
              <w:marRight w:val="0"/>
              <w:marTop w:val="0"/>
              <w:marBottom w:val="0"/>
              <w:divBdr>
                <w:top w:val="none" w:sz="0" w:space="0" w:color="auto"/>
                <w:left w:val="none" w:sz="0" w:space="0" w:color="auto"/>
                <w:bottom w:val="none" w:sz="0" w:space="0" w:color="auto"/>
                <w:right w:val="none" w:sz="0" w:space="0" w:color="auto"/>
              </w:divBdr>
            </w:div>
            <w:div w:id="1143811454">
              <w:marLeft w:val="0"/>
              <w:marRight w:val="0"/>
              <w:marTop w:val="0"/>
              <w:marBottom w:val="0"/>
              <w:divBdr>
                <w:top w:val="none" w:sz="0" w:space="0" w:color="auto"/>
                <w:left w:val="none" w:sz="0" w:space="0" w:color="auto"/>
                <w:bottom w:val="none" w:sz="0" w:space="0" w:color="auto"/>
                <w:right w:val="none" w:sz="0" w:space="0" w:color="auto"/>
              </w:divBdr>
            </w:div>
            <w:div w:id="1323656063">
              <w:marLeft w:val="0"/>
              <w:marRight w:val="0"/>
              <w:marTop w:val="0"/>
              <w:marBottom w:val="0"/>
              <w:divBdr>
                <w:top w:val="none" w:sz="0" w:space="0" w:color="auto"/>
                <w:left w:val="none" w:sz="0" w:space="0" w:color="auto"/>
                <w:bottom w:val="none" w:sz="0" w:space="0" w:color="auto"/>
                <w:right w:val="none" w:sz="0" w:space="0" w:color="auto"/>
              </w:divBdr>
            </w:div>
            <w:div w:id="1630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54">
      <w:bodyDiv w:val="1"/>
      <w:marLeft w:val="0"/>
      <w:marRight w:val="0"/>
      <w:marTop w:val="0"/>
      <w:marBottom w:val="0"/>
      <w:divBdr>
        <w:top w:val="none" w:sz="0" w:space="0" w:color="auto"/>
        <w:left w:val="none" w:sz="0" w:space="0" w:color="auto"/>
        <w:bottom w:val="none" w:sz="0" w:space="0" w:color="auto"/>
        <w:right w:val="none" w:sz="0" w:space="0" w:color="auto"/>
      </w:divBdr>
    </w:div>
    <w:div w:id="874542951">
      <w:bodyDiv w:val="1"/>
      <w:marLeft w:val="0"/>
      <w:marRight w:val="0"/>
      <w:marTop w:val="0"/>
      <w:marBottom w:val="0"/>
      <w:divBdr>
        <w:top w:val="none" w:sz="0" w:space="0" w:color="auto"/>
        <w:left w:val="none" w:sz="0" w:space="0" w:color="auto"/>
        <w:bottom w:val="none" w:sz="0" w:space="0" w:color="auto"/>
        <w:right w:val="none" w:sz="0" w:space="0" w:color="auto"/>
      </w:divBdr>
    </w:div>
    <w:div w:id="886642770">
      <w:bodyDiv w:val="1"/>
      <w:marLeft w:val="0"/>
      <w:marRight w:val="0"/>
      <w:marTop w:val="0"/>
      <w:marBottom w:val="0"/>
      <w:divBdr>
        <w:top w:val="none" w:sz="0" w:space="0" w:color="auto"/>
        <w:left w:val="none" w:sz="0" w:space="0" w:color="auto"/>
        <w:bottom w:val="none" w:sz="0" w:space="0" w:color="auto"/>
        <w:right w:val="none" w:sz="0" w:space="0" w:color="auto"/>
      </w:divBdr>
    </w:div>
    <w:div w:id="888155193">
      <w:bodyDiv w:val="1"/>
      <w:marLeft w:val="0"/>
      <w:marRight w:val="0"/>
      <w:marTop w:val="0"/>
      <w:marBottom w:val="0"/>
      <w:divBdr>
        <w:top w:val="none" w:sz="0" w:space="0" w:color="auto"/>
        <w:left w:val="none" w:sz="0" w:space="0" w:color="auto"/>
        <w:bottom w:val="none" w:sz="0" w:space="0" w:color="auto"/>
        <w:right w:val="none" w:sz="0" w:space="0" w:color="auto"/>
      </w:divBdr>
    </w:div>
    <w:div w:id="899247276">
      <w:bodyDiv w:val="1"/>
      <w:marLeft w:val="0"/>
      <w:marRight w:val="0"/>
      <w:marTop w:val="0"/>
      <w:marBottom w:val="0"/>
      <w:divBdr>
        <w:top w:val="none" w:sz="0" w:space="0" w:color="auto"/>
        <w:left w:val="none" w:sz="0" w:space="0" w:color="auto"/>
        <w:bottom w:val="none" w:sz="0" w:space="0" w:color="auto"/>
        <w:right w:val="none" w:sz="0" w:space="0" w:color="auto"/>
      </w:divBdr>
    </w:div>
    <w:div w:id="916136908">
      <w:bodyDiv w:val="1"/>
      <w:marLeft w:val="0"/>
      <w:marRight w:val="0"/>
      <w:marTop w:val="0"/>
      <w:marBottom w:val="0"/>
      <w:divBdr>
        <w:top w:val="none" w:sz="0" w:space="0" w:color="auto"/>
        <w:left w:val="none" w:sz="0" w:space="0" w:color="auto"/>
        <w:bottom w:val="none" w:sz="0" w:space="0" w:color="auto"/>
        <w:right w:val="none" w:sz="0" w:space="0" w:color="auto"/>
      </w:divBdr>
    </w:div>
    <w:div w:id="931085984">
      <w:bodyDiv w:val="1"/>
      <w:marLeft w:val="0"/>
      <w:marRight w:val="0"/>
      <w:marTop w:val="0"/>
      <w:marBottom w:val="0"/>
      <w:divBdr>
        <w:top w:val="none" w:sz="0" w:space="0" w:color="auto"/>
        <w:left w:val="none" w:sz="0" w:space="0" w:color="auto"/>
        <w:bottom w:val="none" w:sz="0" w:space="0" w:color="auto"/>
        <w:right w:val="none" w:sz="0" w:space="0" w:color="auto"/>
      </w:divBdr>
    </w:div>
    <w:div w:id="950088162">
      <w:bodyDiv w:val="1"/>
      <w:marLeft w:val="0"/>
      <w:marRight w:val="0"/>
      <w:marTop w:val="0"/>
      <w:marBottom w:val="0"/>
      <w:divBdr>
        <w:top w:val="none" w:sz="0" w:space="0" w:color="auto"/>
        <w:left w:val="none" w:sz="0" w:space="0" w:color="auto"/>
        <w:bottom w:val="none" w:sz="0" w:space="0" w:color="auto"/>
        <w:right w:val="none" w:sz="0" w:space="0" w:color="auto"/>
      </w:divBdr>
      <w:divsChild>
        <w:div w:id="641038593">
          <w:marLeft w:val="0"/>
          <w:marRight w:val="0"/>
          <w:marTop w:val="0"/>
          <w:marBottom w:val="0"/>
          <w:divBdr>
            <w:top w:val="none" w:sz="0" w:space="0" w:color="auto"/>
            <w:left w:val="none" w:sz="0" w:space="0" w:color="auto"/>
            <w:bottom w:val="none" w:sz="0" w:space="0" w:color="auto"/>
            <w:right w:val="none" w:sz="0" w:space="0" w:color="auto"/>
          </w:divBdr>
        </w:div>
      </w:divsChild>
    </w:div>
    <w:div w:id="961422348">
      <w:bodyDiv w:val="1"/>
      <w:marLeft w:val="0"/>
      <w:marRight w:val="0"/>
      <w:marTop w:val="0"/>
      <w:marBottom w:val="0"/>
      <w:divBdr>
        <w:top w:val="none" w:sz="0" w:space="0" w:color="auto"/>
        <w:left w:val="none" w:sz="0" w:space="0" w:color="auto"/>
        <w:bottom w:val="none" w:sz="0" w:space="0" w:color="auto"/>
        <w:right w:val="none" w:sz="0" w:space="0" w:color="auto"/>
      </w:divBdr>
      <w:divsChild>
        <w:div w:id="901789298">
          <w:marLeft w:val="0"/>
          <w:marRight w:val="0"/>
          <w:marTop w:val="0"/>
          <w:marBottom w:val="0"/>
          <w:divBdr>
            <w:top w:val="none" w:sz="0" w:space="0" w:color="auto"/>
            <w:left w:val="none" w:sz="0" w:space="0" w:color="auto"/>
            <w:bottom w:val="none" w:sz="0" w:space="0" w:color="auto"/>
            <w:right w:val="none" w:sz="0" w:space="0" w:color="auto"/>
          </w:divBdr>
          <w:divsChild>
            <w:div w:id="113984013">
              <w:marLeft w:val="0"/>
              <w:marRight w:val="0"/>
              <w:marTop w:val="0"/>
              <w:marBottom w:val="0"/>
              <w:divBdr>
                <w:top w:val="none" w:sz="0" w:space="0" w:color="auto"/>
                <w:left w:val="none" w:sz="0" w:space="0" w:color="auto"/>
                <w:bottom w:val="none" w:sz="0" w:space="0" w:color="auto"/>
                <w:right w:val="none" w:sz="0" w:space="0" w:color="auto"/>
              </w:divBdr>
            </w:div>
            <w:div w:id="121769855">
              <w:marLeft w:val="0"/>
              <w:marRight w:val="0"/>
              <w:marTop w:val="0"/>
              <w:marBottom w:val="0"/>
              <w:divBdr>
                <w:top w:val="none" w:sz="0" w:space="0" w:color="auto"/>
                <w:left w:val="none" w:sz="0" w:space="0" w:color="auto"/>
                <w:bottom w:val="none" w:sz="0" w:space="0" w:color="auto"/>
                <w:right w:val="none" w:sz="0" w:space="0" w:color="auto"/>
              </w:divBdr>
            </w:div>
            <w:div w:id="278029721">
              <w:marLeft w:val="0"/>
              <w:marRight w:val="0"/>
              <w:marTop w:val="0"/>
              <w:marBottom w:val="0"/>
              <w:divBdr>
                <w:top w:val="none" w:sz="0" w:space="0" w:color="auto"/>
                <w:left w:val="none" w:sz="0" w:space="0" w:color="auto"/>
                <w:bottom w:val="none" w:sz="0" w:space="0" w:color="auto"/>
                <w:right w:val="none" w:sz="0" w:space="0" w:color="auto"/>
              </w:divBdr>
            </w:div>
            <w:div w:id="321197856">
              <w:marLeft w:val="0"/>
              <w:marRight w:val="0"/>
              <w:marTop w:val="0"/>
              <w:marBottom w:val="0"/>
              <w:divBdr>
                <w:top w:val="none" w:sz="0" w:space="0" w:color="auto"/>
                <w:left w:val="none" w:sz="0" w:space="0" w:color="auto"/>
                <w:bottom w:val="none" w:sz="0" w:space="0" w:color="auto"/>
                <w:right w:val="none" w:sz="0" w:space="0" w:color="auto"/>
              </w:divBdr>
            </w:div>
            <w:div w:id="371884017">
              <w:marLeft w:val="0"/>
              <w:marRight w:val="0"/>
              <w:marTop w:val="0"/>
              <w:marBottom w:val="0"/>
              <w:divBdr>
                <w:top w:val="none" w:sz="0" w:space="0" w:color="auto"/>
                <w:left w:val="none" w:sz="0" w:space="0" w:color="auto"/>
                <w:bottom w:val="none" w:sz="0" w:space="0" w:color="auto"/>
                <w:right w:val="none" w:sz="0" w:space="0" w:color="auto"/>
              </w:divBdr>
            </w:div>
            <w:div w:id="518129506">
              <w:marLeft w:val="0"/>
              <w:marRight w:val="0"/>
              <w:marTop w:val="0"/>
              <w:marBottom w:val="0"/>
              <w:divBdr>
                <w:top w:val="none" w:sz="0" w:space="0" w:color="auto"/>
                <w:left w:val="none" w:sz="0" w:space="0" w:color="auto"/>
                <w:bottom w:val="none" w:sz="0" w:space="0" w:color="auto"/>
                <w:right w:val="none" w:sz="0" w:space="0" w:color="auto"/>
              </w:divBdr>
            </w:div>
            <w:div w:id="540897802">
              <w:marLeft w:val="0"/>
              <w:marRight w:val="0"/>
              <w:marTop w:val="0"/>
              <w:marBottom w:val="0"/>
              <w:divBdr>
                <w:top w:val="none" w:sz="0" w:space="0" w:color="auto"/>
                <w:left w:val="none" w:sz="0" w:space="0" w:color="auto"/>
                <w:bottom w:val="none" w:sz="0" w:space="0" w:color="auto"/>
                <w:right w:val="none" w:sz="0" w:space="0" w:color="auto"/>
              </w:divBdr>
            </w:div>
            <w:div w:id="1004282916">
              <w:marLeft w:val="0"/>
              <w:marRight w:val="0"/>
              <w:marTop w:val="0"/>
              <w:marBottom w:val="0"/>
              <w:divBdr>
                <w:top w:val="none" w:sz="0" w:space="0" w:color="auto"/>
                <w:left w:val="none" w:sz="0" w:space="0" w:color="auto"/>
                <w:bottom w:val="none" w:sz="0" w:space="0" w:color="auto"/>
                <w:right w:val="none" w:sz="0" w:space="0" w:color="auto"/>
              </w:divBdr>
            </w:div>
            <w:div w:id="1185704631">
              <w:marLeft w:val="0"/>
              <w:marRight w:val="0"/>
              <w:marTop w:val="0"/>
              <w:marBottom w:val="0"/>
              <w:divBdr>
                <w:top w:val="none" w:sz="0" w:space="0" w:color="auto"/>
                <w:left w:val="none" w:sz="0" w:space="0" w:color="auto"/>
                <w:bottom w:val="none" w:sz="0" w:space="0" w:color="auto"/>
                <w:right w:val="none" w:sz="0" w:space="0" w:color="auto"/>
              </w:divBdr>
            </w:div>
            <w:div w:id="1898860716">
              <w:marLeft w:val="0"/>
              <w:marRight w:val="0"/>
              <w:marTop w:val="0"/>
              <w:marBottom w:val="0"/>
              <w:divBdr>
                <w:top w:val="none" w:sz="0" w:space="0" w:color="auto"/>
                <w:left w:val="none" w:sz="0" w:space="0" w:color="auto"/>
                <w:bottom w:val="none" w:sz="0" w:space="0" w:color="auto"/>
                <w:right w:val="none" w:sz="0" w:space="0" w:color="auto"/>
              </w:divBdr>
            </w:div>
            <w:div w:id="20841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8409">
      <w:bodyDiv w:val="1"/>
      <w:marLeft w:val="0"/>
      <w:marRight w:val="0"/>
      <w:marTop w:val="0"/>
      <w:marBottom w:val="0"/>
      <w:divBdr>
        <w:top w:val="none" w:sz="0" w:space="0" w:color="auto"/>
        <w:left w:val="none" w:sz="0" w:space="0" w:color="auto"/>
        <w:bottom w:val="none" w:sz="0" w:space="0" w:color="auto"/>
        <w:right w:val="none" w:sz="0" w:space="0" w:color="auto"/>
      </w:divBdr>
    </w:div>
    <w:div w:id="97533582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40">
          <w:marLeft w:val="0"/>
          <w:marRight w:val="0"/>
          <w:marTop w:val="0"/>
          <w:marBottom w:val="0"/>
          <w:divBdr>
            <w:top w:val="none" w:sz="0" w:space="0" w:color="auto"/>
            <w:left w:val="none" w:sz="0" w:space="0" w:color="auto"/>
            <w:bottom w:val="none" w:sz="0" w:space="0" w:color="auto"/>
            <w:right w:val="none" w:sz="0" w:space="0" w:color="auto"/>
          </w:divBdr>
          <w:divsChild>
            <w:div w:id="76709722">
              <w:marLeft w:val="0"/>
              <w:marRight w:val="0"/>
              <w:marTop w:val="0"/>
              <w:marBottom w:val="0"/>
              <w:divBdr>
                <w:top w:val="none" w:sz="0" w:space="0" w:color="auto"/>
                <w:left w:val="none" w:sz="0" w:space="0" w:color="auto"/>
                <w:bottom w:val="none" w:sz="0" w:space="0" w:color="auto"/>
                <w:right w:val="none" w:sz="0" w:space="0" w:color="auto"/>
              </w:divBdr>
            </w:div>
            <w:div w:id="247544324">
              <w:marLeft w:val="0"/>
              <w:marRight w:val="0"/>
              <w:marTop w:val="0"/>
              <w:marBottom w:val="0"/>
              <w:divBdr>
                <w:top w:val="none" w:sz="0" w:space="0" w:color="auto"/>
                <w:left w:val="none" w:sz="0" w:space="0" w:color="auto"/>
                <w:bottom w:val="none" w:sz="0" w:space="0" w:color="auto"/>
                <w:right w:val="none" w:sz="0" w:space="0" w:color="auto"/>
              </w:divBdr>
            </w:div>
            <w:div w:id="694618575">
              <w:marLeft w:val="0"/>
              <w:marRight w:val="0"/>
              <w:marTop w:val="0"/>
              <w:marBottom w:val="0"/>
              <w:divBdr>
                <w:top w:val="none" w:sz="0" w:space="0" w:color="auto"/>
                <w:left w:val="none" w:sz="0" w:space="0" w:color="auto"/>
                <w:bottom w:val="none" w:sz="0" w:space="0" w:color="auto"/>
                <w:right w:val="none" w:sz="0" w:space="0" w:color="auto"/>
              </w:divBdr>
            </w:div>
            <w:div w:id="759643047">
              <w:marLeft w:val="0"/>
              <w:marRight w:val="0"/>
              <w:marTop w:val="0"/>
              <w:marBottom w:val="0"/>
              <w:divBdr>
                <w:top w:val="none" w:sz="0" w:space="0" w:color="auto"/>
                <w:left w:val="none" w:sz="0" w:space="0" w:color="auto"/>
                <w:bottom w:val="none" w:sz="0" w:space="0" w:color="auto"/>
                <w:right w:val="none" w:sz="0" w:space="0" w:color="auto"/>
              </w:divBdr>
            </w:div>
            <w:div w:id="1034385686">
              <w:marLeft w:val="0"/>
              <w:marRight w:val="0"/>
              <w:marTop w:val="0"/>
              <w:marBottom w:val="0"/>
              <w:divBdr>
                <w:top w:val="none" w:sz="0" w:space="0" w:color="auto"/>
                <w:left w:val="none" w:sz="0" w:space="0" w:color="auto"/>
                <w:bottom w:val="none" w:sz="0" w:space="0" w:color="auto"/>
                <w:right w:val="none" w:sz="0" w:space="0" w:color="auto"/>
              </w:divBdr>
            </w:div>
            <w:div w:id="1125581506">
              <w:marLeft w:val="0"/>
              <w:marRight w:val="0"/>
              <w:marTop w:val="0"/>
              <w:marBottom w:val="0"/>
              <w:divBdr>
                <w:top w:val="none" w:sz="0" w:space="0" w:color="auto"/>
                <w:left w:val="none" w:sz="0" w:space="0" w:color="auto"/>
                <w:bottom w:val="none" w:sz="0" w:space="0" w:color="auto"/>
                <w:right w:val="none" w:sz="0" w:space="0" w:color="auto"/>
              </w:divBdr>
            </w:div>
            <w:div w:id="1333139566">
              <w:marLeft w:val="0"/>
              <w:marRight w:val="0"/>
              <w:marTop w:val="0"/>
              <w:marBottom w:val="0"/>
              <w:divBdr>
                <w:top w:val="none" w:sz="0" w:space="0" w:color="auto"/>
                <w:left w:val="none" w:sz="0" w:space="0" w:color="auto"/>
                <w:bottom w:val="none" w:sz="0" w:space="0" w:color="auto"/>
                <w:right w:val="none" w:sz="0" w:space="0" w:color="auto"/>
              </w:divBdr>
            </w:div>
            <w:div w:id="1418013522">
              <w:marLeft w:val="0"/>
              <w:marRight w:val="0"/>
              <w:marTop w:val="0"/>
              <w:marBottom w:val="0"/>
              <w:divBdr>
                <w:top w:val="none" w:sz="0" w:space="0" w:color="auto"/>
                <w:left w:val="none" w:sz="0" w:space="0" w:color="auto"/>
                <w:bottom w:val="none" w:sz="0" w:space="0" w:color="auto"/>
                <w:right w:val="none" w:sz="0" w:space="0" w:color="auto"/>
              </w:divBdr>
            </w:div>
            <w:div w:id="1584533825">
              <w:marLeft w:val="0"/>
              <w:marRight w:val="0"/>
              <w:marTop w:val="0"/>
              <w:marBottom w:val="0"/>
              <w:divBdr>
                <w:top w:val="none" w:sz="0" w:space="0" w:color="auto"/>
                <w:left w:val="none" w:sz="0" w:space="0" w:color="auto"/>
                <w:bottom w:val="none" w:sz="0" w:space="0" w:color="auto"/>
                <w:right w:val="none" w:sz="0" w:space="0" w:color="auto"/>
              </w:divBdr>
            </w:div>
            <w:div w:id="1729106736">
              <w:marLeft w:val="0"/>
              <w:marRight w:val="0"/>
              <w:marTop w:val="0"/>
              <w:marBottom w:val="0"/>
              <w:divBdr>
                <w:top w:val="none" w:sz="0" w:space="0" w:color="auto"/>
                <w:left w:val="none" w:sz="0" w:space="0" w:color="auto"/>
                <w:bottom w:val="none" w:sz="0" w:space="0" w:color="auto"/>
                <w:right w:val="none" w:sz="0" w:space="0" w:color="auto"/>
              </w:divBdr>
            </w:div>
            <w:div w:id="1770853349">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878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1588">
      <w:bodyDiv w:val="1"/>
      <w:marLeft w:val="0"/>
      <w:marRight w:val="0"/>
      <w:marTop w:val="0"/>
      <w:marBottom w:val="0"/>
      <w:divBdr>
        <w:top w:val="none" w:sz="0" w:space="0" w:color="auto"/>
        <w:left w:val="none" w:sz="0" w:space="0" w:color="auto"/>
        <w:bottom w:val="none" w:sz="0" w:space="0" w:color="auto"/>
        <w:right w:val="none" w:sz="0" w:space="0" w:color="auto"/>
      </w:divBdr>
    </w:div>
    <w:div w:id="1013266714">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sChild>
        <w:div w:id="1601059916">
          <w:marLeft w:val="0"/>
          <w:marRight w:val="0"/>
          <w:marTop w:val="0"/>
          <w:marBottom w:val="0"/>
          <w:divBdr>
            <w:top w:val="none" w:sz="0" w:space="0" w:color="auto"/>
            <w:left w:val="none" w:sz="0" w:space="0" w:color="auto"/>
            <w:bottom w:val="none" w:sz="0" w:space="0" w:color="auto"/>
            <w:right w:val="none" w:sz="0" w:space="0" w:color="auto"/>
          </w:divBdr>
        </w:div>
      </w:divsChild>
    </w:div>
    <w:div w:id="1068916661">
      <w:bodyDiv w:val="1"/>
      <w:marLeft w:val="0"/>
      <w:marRight w:val="0"/>
      <w:marTop w:val="0"/>
      <w:marBottom w:val="0"/>
      <w:divBdr>
        <w:top w:val="none" w:sz="0" w:space="0" w:color="auto"/>
        <w:left w:val="none" w:sz="0" w:space="0" w:color="auto"/>
        <w:bottom w:val="none" w:sz="0" w:space="0" w:color="auto"/>
        <w:right w:val="none" w:sz="0" w:space="0" w:color="auto"/>
      </w:divBdr>
      <w:divsChild>
        <w:div w:id="302464373">
          <w:marLeft w:val="0"/>
          <w:marRight w:val="0"/>
          <w:marTop w:val="0"/>
          <w:marBottom w:val="0"/>
          <w:divBdr>
            <w:top w:val="none" w:sz="0" w:space="0" w:color="auto"/>
            <w:left w:val="none" w:sz="0" w:space="0" w:color="auto"/>
            <w:bottom w:val="none" w:sz="0" w:space="0" w:color="auto"/>
            <w:right w:val="none" w:sz="0" w:space="0" w:color="auto"/>
          </w:divBdr>
        </w:div>
      </w:divsChild>
    </w:div>
    <w:div w:id="1124230866">
      <w:bodyDiv w:val="1"/>
      <w:marLeft w:val="0"/>
      <w:marRight w:val="0"/>
      <w:marTop w:val="0"/>
      <w:marBottom w:val="0"/>
      <w:divBdr>
        <w:top w:val="none" w:sz="0" w:space="0" w:color="auto"/>
        <w:left w:val="none" w:sz="0" w:space="0" w:color="auto"/>
        <w:bottom w:val="none" w:sz="0" w:space="0" w:color="auto"/>
        <w:right w:val="none" w:sz="0" w:space="0" w:color="auto"/>
      </w:divBdr>
    </w:div>
    <w:div w:id="1153256778">
      <w:bodyDiv w:val="1"/>
      <w:marLeft w:val="0"/>
      <w:marRight w:val="0"/>
      <w:marTop w:val="0"/>
      <w:marBottom w:val="0"/>
      <w:divBdr>
        <w:top w:val="none" w:sz="0" w:space="0" w:color="auto"/>
        <w:left w:val="none" w:sz="0" w:space="0" w:color="auto"/>
        <w:bottom w:val="none" w:sz="0" w:space="0" w:color="auto"/>
        <w:right w:val="none" w:sz="0" w:space="0" w:color="auto"/>
      </w:divBdr>
    </w:div>
    <w:div w:id="1169755369">
      <w:bodyDiv w:val="1"/>
      <w:marLeft w:val="0"/>
      <w:marRight w:val="0"/>
      <w:marTop w:val="0"/>
      <w:marBottom w:val="0"/>
      <w:divBdr>
        <w:top w:val="none" w:sz="0" w:space="0" w:color="auto"/>
        <w:left w:val="none" w:sz="0" w:space="0" w:color="auto"/>
        <w:bottom w:val="none" w:sz="0" w:space="0" w:color="auto"/>
        <w:right w:val="none" w:sz="0" w:space="0" w:color="auto"/>
      </w:divBdr>
    </w:div>
    <w:div w:id="1199901680">
      <w:bodyDiv w:val="1"/>
      <w:marLeft w:val="0"/>
      <w:marRight w:val="0"/>
      <w:marTop w:val="0"/>
      <w:marBottom w:val="0"/>
      <w:divBdr>
        <w:top w:val="none" w:sz="0" w:space="0" w:color="auto"/>
        <w:left w:val="none" w:sz="0" w:space="0" w:color="auto"/>
        <w:bottom w:val="none" w:sz="0" w:space="0" w:color="auto"/>
        <w:right w:val="none" w:sz="0" w:space="0" w:color="auto"/>
      </w:divBdr>
    </w:div>
    <w:div w:id="1201744678">
      <w:bodyDiv w:val="1"/>
      <w:marLeft w:val="0"/>
      <w:marRight w:val="0"/>
      <w:marTop w:val="0"/>
      <w:marBottom w:val="0"/>
      <w:divBdr>
        <w:top w:val="none" w:sz="0" w:space="0" w:color="auto"/>
        <w:left w:val="none" w:sz="0" w:space="0" w:color="auto"/>
        <w:bottom w:val="none" w:sz="0" w:space="0" w:color="auto"/>
        <w:right w:val="none" w:sz="0" w:space="0" w:color="auto"/>
      </w:divBdr>
    </w:div>
    <w:div w:id="1225867908">
      <w:bodyDiv w:val="1"/>
      <w:marLeft w:val="0"/>
      <w:marRight w:val="0"/>
      <w:marTop w:val="0"/>
      <w:marBottom w:val="0"/>
      <w:divBdr>
        <w:top w:val="none" w:sz="0" w:space="0" w:color="auto"/>
        <w:left w:val="none" w:sz="0" w:space="0" w:color="auto"/>
        <w:bottom w:val="none" w:sz="0" w:space="0" w:color="auto"/>
        <w:right w:val="none" w:sz="0" w:space="0" w:color="auto"/>
      </w:divBdr>
      <w:divsChild>
        <w:div w:id="1359621765">
          <w:marLeft w:val="0"/>
          <w:marRight w:val="0"/>
          <w:marTop w:val="0"/>
          <w:marBottom w:val="0"/>
          <w:divBdr>
            <w:top w:val="none" w:sz="0" w:space="0" w:color="auto"/>
            <w:left w:val="none" w:sz="0" w:space="0" w:color="auto"/>
            <w:bottom w:val="none" w:sz="0" w:space="0" w:color="auto"/>
            <w:right w:val="none" w:sz="0" w:space="0" w:color="auto"/>
          </w:divBdr>
        </w:div>
      </w:divsChild>
    </w:div>
    <w:div w:id="1293439989">
      <w:bodyDiv w:val="1"/>
      <w:marLeft w:val="0"/>
      <w:marRight w:val="0"/>
      <w:marTop w:val="0"/>
      <w:marBottom w:val="0"/>
      <w:divBdr>
        <w:top w:val="none" w:sz="0" w:space="0" w:color="auto"/>
        <w:left w:val="none" w:sz="0" w:space="0" w:color="auto"/>
        <w:bottom w:val="none" w:sz="0" w:space="0" w:color="auto"/>
        <w:right w:val="none" w:sz="0" w:space="0" w:color="auto"/>
      </w:divBdr>
    </w:div>
    <w:div w:id="1314409582">
      <w:bodyDiv w:val="1"/>
      <w:marLeft w:val="0"/>
      <w:marRight w:val="0"/>
      <w:marTop w:val="0"/>
      <w:marBottom w:val="0"/>
      <w:divBdr>
        <w:top w:val="none" w:sz="0" w:space="0" w:color="auto"/>
        <w:left w:val="none" w:sz="0" w:space="0" w:color="auto"/>
        <w:bottom w:val="none" w:sz="0" w:space="0" w:color="auto"/>
        <w:right w:val="none" w:sz="0" w:space="0" w:color="auto"/>
      </w:divBdr>
    </w:div>
    <w:div w:id="1334795728">
      <w:bodyDiv w:val="1"/>
      <w:marLeft w:val="0"/>
      <w:marRight w:val="0"/>
      <w:marTop w:val="0"/>
      <w:marBottom w:val="0"/>
      <w:divBdr>
        <w:top w:val="none" w:sz="0" w:space="0" w:color="auto"/>
        <w:left w:val="none" w:sz="0" w:space="0" w:color="auto"/>
        <w:bottom w:val="none" w:sz="0" w:space="0" w:color="auto"/>
        <w:right w:val="none" w:sz="0" w:space="0" w:color="auto"/>
      </w:divBdr>
    </w:div>
    <w:div w:id="1372682728">
      <w:bodyDiv w:val="1"/>
      <w:marLeft w:val="0"/>
      <w:marRight w:val="0"/>
      <w:marTop w:val="0"/>
      <w:marBottom w:val="0"/>
      <w:divBdr>
        <w:top w:val="none" w:sz="0" w:space="0" w:color="auto"/>
        <w:left w:val="none" w:sz="0" w:space="0" w:color="auto"/>
        <w:bottom w:val="none" w:sz="0" w:space="0" w:color="auto"/>
        <w:right w:val="none" w:sz="0" w:space="0" w:color="auto"/>
      </w:divBdr>
      <w:divsChild>
        <w:div w:id="1644890959">
          <w:marLeft w:val="0"/>
          <w:marRight w:val="0"/>
          <w:marTop w:val="0"/>
          <w:marBottom w:val="0"/>
          <w:divBdr>
            <w:top w:val="none" w:sz="0" w:space="0" w:color="auto"/>
            <w:left w:val="none" w:sz="0" w:space="0" w:color="auto"/>
            <w:bottom w:val="none" w:sz="0" w:space="0" w:color="auto"/>
            <w:right w:val="none" w:sz="0" w:space="0" w:color="auto"/>
          </w:divBdr>
        </w:div>
      </w:divsChild>
    </w:div>
    <w:div w:id="1390030319">
      <w:bodyDiv w:val="1"/>
      <w:marLeft w:val="0"/>
      <w:marRight w:val="0"/>
      <w:marTop w:val="0"/>
      <w:marBottom w:val="0"/>
      <w:divBdr>
        <w:top w:val="none" w:sz="0" w:space="0" w:color="auto"/>
        <w:left w:val="none" w:sz="0" w:space="0" w:color="auto"/>
        <w:bottom w:val="none" w:sz="0" w:space="0" w:color="auto"/>
        <w:right w:val="none" w:sz="0" w:space="0" w:color="auto"/>
      </w:divBdr>
    </w:div>
    <w:div w:id="1397167233">
      <w:bodyDiv w:val="1"/>
      <w:marLeft w:val="0"/>
      <w:marRight w:val="0"/>
      <w:marTop w:val="0"/>
      <w:marBottom w:val="0"/>
      <w:divBdr>
        <w:top w:val="none" w:sz="0" w:space="0" w:color="auto"/>
        <w:left w:val="none" w:sz="0" w:space="0" w:color="auto"/>
        <w:bottom w:val="none" w:sz="0" w:space="0" w:color="auto"/>
        <w:right w:val="none" w:sz="0" w:space="0" w:color="auto"/>
      </w:divBdr>
    </w:div>
    <w:div w:id="1423911260">
      <w:bodyDiv w:val="1"/>
      <w:marLeft w:val="0"/>
      <w:marRight w:val="0"/>
      <w:marTop w:val="0"/>
      <w:marBottom w:val="0"/>
      <w:divBdr>
        <w:top w:val="none" w:sz="0" w:space="0" w:color="auto"/>
        <w:left w:val="none" w:sz="0" w:space="0" w:color="auto"/>
        <w:bottom w:val="none" w:sz="0" w:space="0" w:color="auto"/>
        <w:right w:val="none" w:sz="0" w:space="0" w:color="auto"/>
      </w:divBdr>
    </w:div>
    <w:div w:id="1448546001">
      <w:bodyDiv w:val="1"/>
      <w:marLeft w:val="0"/>
      <w:marRight w:val="0"/>
      <w:marTop w:val="0"/>
      <w:marBottom w:val="0"/>
      <w:divBdr>
        <w:top w:val="none" w:sz="0" w:space="0" w:color="auto"/>
        <w:left w:val="none" w:sz="0" w:space="0" w:color="auto"/>
        <w:bottom w:val="none" w:sz="0" w:space="0" w:color="auto"/>
        <w:right w:val="none" w:sz="0" w:space="0" w:color="auto"/>
      </w:divBdr>
    </w:div>
    <w:div w:id="1460883290">
      <w:bodyDiv w:val="1"/>
      <w:marLeft w:val="0"/>
      <w:marRight w:val="0"/>
      <w:marTop w:val="0"/>
      <w:marBottom w:val="0"/>
      <w:divBdr>
        <w:top w:val="none" w:sz="0" w:space="0" w:color="auto"/>
        <w:left w:val="none" w:sz="0" w:space="0" w:color="auto"/>
        <w:bottom w:val="none" w:sz="0" w:space="0" w:color="auto"/>
        <w:right w:val="none" w:sz="0" w:space="0" w:color="auto"/>
      </w:divBdr>
    </w:div>
    <w:div w:id="1512062219">
      <w:bodyDiv w:val="1"/>
      <w:marLeft w:val="0"/>
      <w:marRight w:val="0"/>
      <w:marTop w:val="0"/>
      <w:marBottom w:val="0"/>
      <w:divBdr>
        <w:top w:val="none" w:sz="0" w:space="0" w:color="auto"/>
        <w:left w:val="none" w:sz="0" w:space="0" w:color="auto"/>
        <w:bottom w:val="none" w:sz="0" w:space="0" w:color="auto"/>
        <w:right w:val="none" w:sz="0" w:space="0" w:color="auto"/>
      </w:divBdr>
    </w:div>
    <w:div w:id="1512136459">
      <w:bodyDiv w:val="1"/>
      <w:marLeft w:val="0"/>
      <w:marRight w:val="0"/>
      <w:marTop w:val="0"/>
      <w:marBottom w:val="0"/>
      <w:divBdr>
        <w:top w:val="none" w:sz="0" w:space="0" w:color="auto"/>
        <w:left w:val="none" w:sz="0" w:space="0" w:color="auto"/>
        <w:bottom w:val="none" w:sz="0" w:space="0" w:color="auto"/>
        <w:right w:val="none" w:sz="0" w:space="0" w:color="auto"/>
      </w:divBdr>
      <w:divsChild>
        <w:div w:id="1430738585">
          <w:marLeft w:val="0"/>
          <w:marRight w:val="0"/>
          <w:marTop w:val="0"/>
          <w:marBottom w:val="0"/>
          <w:divBdr>
            <w:top w:val="none" w:sz="0" w:space="0" w:color="auto"/>
            <w:left w:val="none" w:sz="0" w:space="0" w:color="auto"/>
            <w:bottom w:val="none" w:sz="0" w:space="0" w:color="auto"/>
            <w:right w:val="none" w:sz="0" w:space="0" w:color="auto"/>
          </w:divBdr>
        </w:div>
      </w:divsChild>
    </w:div>
    <w:div w:id="1520582535">
      <w:bodyDiv w:val="1"/>
      <w:marLeft w:val="0"/>
      <w:marRight w:val="0"/>
      <w:marTop w:val="0"/>
      <w:marBottom w:val="0"/>
      <w:divBdr>
        <w:top w:val="none" w:sz="0" w:space="0" w:color="auto"/>
        <w:left w:val="none" w:sz="0" w:space="0" w:color="auto"/>
        <w:bottom w:val="none" w:sz="0" w:space="0" w:color="auto"/>
        <w:right w:val="none" w:sz="0" w:space="0" w:color="auto"/>
      </w:divBdr>
    </w:div>
    <w:div w:id="1524589624">
      <w:bodyDiv w:val="1"/>
      <w:marLeft w:val="0"/>
      <w:marRight w:val="0"/>
      <w:marTop w:val="0"/>
      <w:marBottom w:val="0"/>
      <w:divBdr>
        <w:top w:val="none" w:sz="0" w:space="0" w:color="auto"/>
        <w:left w:val="none" w:sz="0" w:space="0" w:color="auto"/>
        <w:bottom w:val="none" w:sz="0" w:space="0" w:color="auto"/>
        <w:right w:val="none" w:sz="0" w:space="0" w:color="auto"/>
      </w:divBdr>
    </w:div>
    <w:div w:id="1600330624">
      <w:bodyDiv w:val="1"/>
      <w:marLeft w:val="0"/>
      <w:marRight w:val="0"/>
      <w:marTop w:val="0"/>
      <w:marBottom w:val="0"/>
      <w:divBdr>
        <w:top w:val="none" w:sz="0" w:space="0" w:color="auto"/>
        <w:left w:val="none" w:sz="0" w:space="0" w:color="auto"/>
        <w:bottom w:val="none" w:sz="0" w:space="0" w:color="auto"/>
        <w:right w:val="none" w:sz="0" w:space="0" w:color="auto"/>
      </w:divBdr>
    </w:div>
    <w:div w:id="1621259649">
      <w:bodyDiv w:val="1"/>
      <w:marLeft w:val="0"/>
      <w:marRight w:val="0"/>
      <w:marTop w:val="0"/>
      <w:marBottom w:val="0"/>
      <w:divBdr>
        <w:top w:val="none" w:sz="0" w:space="0" w:color="auto"/>
        <w:left w:val="none" w:sz="0" w:space="0" w:color="auto"/>
        <w:bottom w:val="none" w:sz="0" w:space="0" w:color="auto"/>
        <w:right w:val="none" w:sz="0" w:space="0" w:color="auto"/>
      </w:divBdr>
    </w:div>
    <w:div w:id="1655062082">
      <w:bodyDiv w:val="1"/>
      <w:marLeft w:val="0"/>
      <w:marRight w:val="0"/>
      <w:marTop w:val="0"/>
      <w:marBottom w:val="0"/>
      <w:divBdr>
        <w:top w:val="none" w:sz="0" w:space="0" w:color="auto"/>
        <w:left w:val="none" w:sz="0" w:space="0" w:color="auto"/>
        <w:bottom w:val="none" w:sz="0" w:space="0" w:color="auto"/>
        <w:right w:val="none" w:sz="0" w:space="0" w:color="auto"/>
      </w:divBdr>
    </w:div>
    <w:div w:id="1660109310">
      <w:bodyDiv w:val="1"/>
      <w:marLeft w:val="0"/>
      <w:marRight w:val="0"/>
      <w:marTop w:val="0"/>
      <w:marBottom w:val="0"/>
      <w:divBdr>
        <w:top w:val="none" w:sz="0" w:space="0" w:color="auto"/>
        <w:left w:val="none" w:sz="0" w:space="0" w:color="auto"/>
        <w:bottom w:val="none" w:sz="0" w:space="0" w:color="auto"/>
        <w:right w:val="none" w:sz="0" w:space="0" w:color="auto"/>
      </w:divBdr>
      <w:divsChild>
        <w:div w:id="439225761">
          <w:marLeft w:val="0"/>
          <w:marRight w:val="0"/>
          <w:marTop w:val="0"/>
          <w:marBottom w:val="0"/>
          <w:divBdr>
            <w:top w:val="none" w:sz="0" w:space="0" w:color="auto"/>
            <w:left w:val="none" w:sz="0" w:space="0" w:color="auto"/>
            <w:bottom w:val="none" w:sz="0" w:space="0" w:color="auto"/>
            <w:right w:val="none" w:sz="0" w:space="0" w:color="auto"/>
          </w:divBdr>
        </w:div>
      </w:divsChild>
    </w:div>
    <w:div w:id="1669360175">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sChild>
        <w:div w:id="1250040313">
          <w:marLeft w:val="0"/>
          <w:marRight w:val="0"/>
          <w:marTop w:val="0"/>
          <w:marBottom w:val="0"/>
          <w:divBdr>
            <w:top w:val="none" w:sz="0" w:space="0" w:color="auto"/>
            <w:left w:val="none" w:sz="0" w:space="0" w:color="auto"/>
            <w:bottom w:val="none" w:sz="0" w:space="0" w:color="auto"/>
            <w:right w:val="none" w:sz="0" w:space="0" w:color="auto"/>
          </w:divBdr>
          <w:divsChild>
            <w:div w:id="112867904">
              <w:marLeft w:val="0"/>
              <w:marRight w:val="0"/>
              <w:marTop w:val="0"/>
              <w:marBottom w:val="0"/>
              <w:divBdr>
                <w:top w:val="none" w:sz="0" w:space="0" w:color="auto"/>
                <w:left w:val="none" w:sz="0" w:space="0" w:color="auto"/>
                <w:bottom w:val="none" w:sz="0" w:space="0" w:color="auto"/>
                <w:right w:val="none" w:sz="0" w:space="0" w:color="auto"/>
              </w:divBdr>
            </w:div>
            <w:div w:id="293608812">
              <w:marLeft w:val="0"/>
              <w:marRight w:val="0"/>
              <w:marTop w:val="0"/>
              <w:marBottom w:val="0"/>
              <w:divBdr>
                <w:top w:val="none" w:sz="0" w:space="0" w:color="auto"/>
                <w:left w:val="none" w:sz="0" w:space="0" w:color="auto"/>
                <w:bottom w:val="none" w:sz="0" w:space="0" w:color="auto"/>
                <w:right w:val="none" w:sz="0" w:space="0" w:color="auto"/>
              </w:divBdr>
            </w:div>
            <w:div w:id="492375295">
              <w:marLeft w:val="0"/>
              <w:marRight w:val="0"/>
              <w:marTop w:val="0"/>
              <w:marBottom w:val="0"/>
              <w:divBdr>
                <w:top w:val="none" w:sz="0" w:space="0" w:color="auto"/>
                <w:left w:val="none" w:sz="0" w:space="0" w:color="auto"/>
                <w:bottom w:val="none" w:sz="0" w:space="0" w:color="auto"/>
                <w:right w:val="none" w:sz="0" w:space="0" w:color="auto"/>
              </w:divBdr>
            </w:div>
            <w:div w:id="869758691">
              <w:marLeft w:val="0"/>
              <w:marRight w:val="0"/>
              <w:marTop w:val="0"/>
              <w:marBottom w:val="0"/>
              <w:divBdr>
                <w:top w:val="none" w:sz="0" w:space="0" w:color="auto"/>
                <w:left w:val="none" w:sz="0" w:space="0" w:color="auto"/>
                <w:bottom w:val="none" w:sz="0" w:space="0" w:color="auto"/>
                <w:right w:val="none" w:sz="0" w:space="0" w:color="auto"/>
              </w:divBdr>
            </w:div>
            <w:div w:id="993266422">
              <w:marLeft w:val="0"/>
              <w:marRight w:val="0"/>
              <w:marTop w:val="0"/>
              <w:marBottom w:val="0"/>
              <w:divBdr>
                <w:top w:val="none" w:sz="0" w:space="0" w:color="auto"/>
                <w:left w:val="none" w:sz="0" w:space="0" w:color="auto"/>
                <w:bottom w:val="none" w:sz="0" w:space="0" w:color="auto"/>
                <w:right w:val="none" w:sz="0" w:space="0" w:color="auto"/>
              </w:divBdr>
            </w:div>
            <w:div w:id="11054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197">
      <w:bodyDiv w:val="1"/>
      <w:marLeft w:val="0"/>
      <w:marRight w:val="0"/>
      <w:marTop w:val="0"/>
      <w:marBottom w:val="0"/>
      <w:divBdr>
        <w:top w:val="none" w:sz="0" w:space="0" w:color="auto"/>
        <w:left w:val="none" w:sz="0" w:space="0" w:color="auto"/>
        <w:bottom w:val="none" w:sz="0" w:space="0" w:color="auto"/>
        <w:right w:val="none" w:sz="0" w:space="0" w:color="auto"/>
      </w:divBdr>
      <w:divsChild>
        <w:div w:id="248470177">
          <w:marLeft w:val="0"/>
          <w:marRight w:val="0"/>
          <w:marTop w:val="0"/>
          <w:marBottom w:val="0"/>
          <w:divBdr>
            <w:top w:val="none" w:sz="0" w:space="0" w:color="auto"/>
            <w:left w:val="none" w:sz="0" w:space="0" w:color="auto"/>
            <w:bottom w:val="none" w:sz="0" w:space="0" w:color="auto"/>
            <w:right w:val="none" w:sz="0" w:space="0" w:color="auto"/>
          </w:divBdr>
          <w:divsChild>
            <w:div w:id="3221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6683">
      <w:bodyDiv w:val="1"/>
      <w:marLeft w:val="0"/>
      <w:marRight w:val="0"/>
      <w:marTop w:val="0"/>
      <w:marBottom w:val="0"/>
      <w:divBdr>
        <w:top w:val="none" w:sz="0" w:space="0" w:color="auto"/>
        <w:left w:val="none" w:sz="0" w:space="0" w:color="auto"/>
        <w:bottom w:val="none" w:sz="0" w:space="0" w:color="auto"/>
        <w:right w:val="none" w:sz="0" w:space="0" w:color="auto"/>
      </w:divBdr>
      <w:divsChild>
        <w:div w:id="1508130176">
          <w:marLeft w:val="0"/>
          <w:marRight w:val="0"/>
          <w:marTop w:val="0"/>
          <w:marBottom w:val="0"/>
          <w:divBdr>
            <w:top w:val="none" w:sz="0" w:space="0" w:color="auto"/>
            <w:left w:val="none" w:sz="0" w:space="0" w:color="auto"/>
            <w:bottom w:val="none" w:sz="0" w:space="0" w:color="auto"/>
            <w:right w:val="none" w:sz="0" w:space="0" w:color="auto"/>
          </w:divBdr>
          <w:divsChild>
            <w:div w:id="1063722422">
              <w:marLeft w:val="0"/>
              <w:marRight w:val="0"/>
              <w:marTop w:val="0"/>
              <w:marBottom w:val="0"/>
              <w:divBdr>
                <w:top w:val="none" w:sz="0" w:space="0" w:color="auto"/>
                <w:left w:val="none" w:sz="0" w:space="0" w:color="auto"/>
                <w:bottom w:val="none" w:sz="0" w:space="0" w:color="auto"/>
                <w:right w:val="none" w:sz="0" w:space="0" w:color="auto"/>
              </w:divBdr>
            </w:div>
            <w:div w:id="16687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091">
      <w:bodyDiv w:val="1"/>
      <w:marLeft w:val="0"/>
      <w:marRight w:val="0"/>
      <w:marTop w:val="0"/>
      <w:marBottom w:val="0"/>
      <w:divBdr>
        <w:top w:val="none" w:sz="0" w:space="0" w:color="auto"/>
        <w:left w:val="none" w:sz="0" w:space="0" w:color="auto"/>
        <w:bottom w:val="none" w:sz="0" w:space="0" w:color="auto"/>
        <w:right w:val="none" w:sz="0" w:space="0" w:color="auto"/>
      </w:divBdr>
      <w:divsChild>
        <w:div w:id="754784834">
          <w:marLeft w:val="0"/>
          <w:marRight w:val="0"/>
          <w:marTop w:val="0"/>
          <w:marBottom w:val="0"/>
          <w:divBdr>
            <w:top w:val="none" w:sz="0" w:space="0" w:color="auto"/>
            <w:left w:val="none" w:sz="0" w:space="0" w:color="auto"/>
            <w:bottom w:val="none" w:sz="0" w:space="0" w:color="auto"/>
            <w:right w:val="none" w:sz="0" w:space="0" w:color="auto"/>
          </w:divBdr>
        </w:div>
      </w:divsChild>
    </w:div>
    <w:div w:id="1770664958">
      <w:bodyDiv w:val="1"/>
      <w:marLeft w:val="0"/>
      <w:marRight w:val="0"/>
      <w:marTop w:val="0"/>
      <w:marBottom w:val="0"/>
      <w:divBdr>
        <w:top w:val="none" w:sz="0" w:space="0" w:color="auto"/>
        <w:left w:val="none" w:sz="0" w:space="0" w:color="auto"/>
        <w:bottom w:val="none" w:sz="0" w:space="0" w:color="auto"/>
        <w:right w:val="none" w:sz="0" w:space="0" w:color="auto"/>
      </w:divBdr>
    </w:div>
    <w:div w:id="1771967710">
      <w:bodyDiv w:val="1"/>
      <w:marLeft w:val="0"/>
      <w:marRight w:val="0"/>
      <w:marTop w:val="0"/>
      <w:marBottom w:val="0"/>
      <w:divBdr>
        <w:top w:val="none" w:sz="0" w:space="0" w:color="auto"/>
        <w:left w:val="none" w:sz="0" w:space="0" w:color="auto"/>
        <w:bottom w:val="none" w:sz="0" w:space="0" w:color="auto"/>
        <w:right w:val="none" w:sz="0" w:space="0" w:color="auto"/>
      </w:divBdr>
    </w:div>
    <w:div w:id="1777289534">
      <w:bodyDiv w:val="1"/>
      <w:marLeft w:val="0"/>
      <w:marRight w:val="0"/>
      <w:marTop w:val="0"/>
      <w:marBottom w:val="0"/>
      <w:divBdr>
        <w:top w:val="none" w:sz="0" w:space="0" w:color="auto"/>
        <w:left w:val="none" w:sz="0" w:space="0" w:color="auto"/>
        <w:bottom w:val="none" w:sz="0" w:space="0" w:color="auto"/>
        <w:right w:val="none" w:sz="0" w:space="0" w:color="auto"/>
      </w:divBdr>
      <w:divsChild>
        <w:div w:id="2077435973">
          <w:marLeft w:val="0"/>
          <w:marRight w:val="0"/>
          <w:marTop w:val="0"/>
          <w:marBottom w:val="0"/>
          <w:divBdr>
            <w:top w:val="none" w:sz="0" w:space="0" w:color="auto"/>
            <w:left w:val="none" w:sz="0" w:space="0" w:color="auto"/>
            <w:bottom w:val="none" w:sz="0" w:space="0" w:color="auto"/>
            <w:right w:val="none" w:sz="0" w:space="0" w:color="auto"/>
          </w:divBdr>
        </w:div>
      </w:divsChild>
    </w:div>
    <w:div w:id="1787238905">
      <w:bodyDiv w:val="1"/>
      <w:marLeft w:val="0"/>
      <w:marRight w:val="0"/>
      <w:marTop w:val="0"/>
      <w:marBottom w:val="0"/>
      <w:divBdr>
        <w:top w:val="none" w:sz="0" w:space="0" w:color="auto"/>
        <w:left w:val="none" w:sz="0" w:space="0" w:color="auto"/>
        <w:bottom w:val="none" w:sz="0" w:space="0" w:color="auto"/>
        <w:right w:val="none" w:sz="0" w:space="0" w:color="auto"/>
      </w:divBdr>
    </w:div>
    <w:div w:id="1796488880">
      <w:bodyDiv w:val="1"/>
      <w:marLeft w:val="0"/>
      <w:marRight w:val="0"/>
      <w:marTop w:val="0"/>
      <w:marBottom w:val="0"/>
      <w:divBdr>
        <w:top w:val="none" w:sz="0" w:space="0" w:color="auto"/>
        <w:left w:val="none" w:sz="0" w:space="0" w:color="auto"/>
        <w:bottom w:val="none" w:sz="0" w:space="0" w:color="auto"/>
        <w:right w:val="none" w:sz="0" w:space="0" w:color="auto"/>
      </w:divBdr>
      <w:divsChild>
        <w:div w:id="214316425">
          <w:marLeft w:val="0"/>
          <w:marRight w:val="0"/>
          <w:marTop w:val="0"/>
          <w:marBottom w:val="0"/>
          <w:divBdr>
            <w:top w:val="none" w:sz="0" w:space="0" w:color="auto"/>
            <w:left w:val="none" w:sz="0" w:space="0" w:color="auto"/>
            <w:bottom w:val="none" w:sz="0" w:space="0" w:color="auto"/>
            <w:right w:val="none" w:sz="0" w:space="0" w:color="auto"/>
          </w:divBdr>
          <w:divsChild>
            <w:div w:id="1091195602">
              <w:marLeft w:val="0"/>
              <w:marRight w:val="0"/>
              <w:marTop w:val="0"/>
              <w:marBottom w:val="0"/>
              <w:divBdr>
                <w:top w:val="none" w:sz="0" w:space="0" w:color="auto"/>
                <w:left w:val="none" w:sz="0" w:space="0" w:color="auto"/>
                <w:bottom w:val="none" w:sz="0" w:space="0" w:color="auto"/>
                <w:right w:val="none" w:sz="0" w:space="0" w:color="auto"/>
              </w:divBdr>
            </w:div>
            <w:div w:id="1318804188">
              <w:marLeft w:val="0"/>
              <w:marRight w:val="0"/>
              <w:marTop w:val="0"/>
              <w:marBottom w:val="0"/>
              <w:divBdr>
                <w:top w:val="none" w:sz="0" w:space="0" w:color="auto"/>
                <w:left w:val="none" w:sz="0" w:space="0" w:color="auto"/>
                <w:bottom w:val="none" w:sz="0" w:space="0" w:color="auto"/>
                <w:right w:val="none" w:sz="0" w:space="0" w:color="auto"/>
              </w:divBdr>
            </w:div>
            <w:div w:id="15644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031">
      <w:bodyDiv w:val="1"/>
      <w:marLeft w:val="0"/>
      <w:marRight w:val="0"/>
      <w:marTop w:val="0"/>
      <w:marBottom w:val="0"/>
      <w:divBdr>
        <w:top w:val="none" w:sz="0" w:space="0" w:color="auto"/>
        <w:left w:val="none" w:sz="0" w:space="0" w:color="auto"/>
        <w:bottom w:val="none" w:sz="0" w:space="0" w:color="auto"/>
        <w:right w:val="none" w:sz="0" w:space="0" w:color="auto"/>
      </w:divBdr>
    </w:div>
    <w:div w:id="1825970858">
      <w:bodyDiv w:val="1"/>
      <w:marLeft w:val="0"/>
      <w:marRight w:val="0"/>
      <w:marTop w:val="0"/>
      <w:marBottom w:val="0"/>
      <w:divBdr>
        <w:top w:val="none" w:sz="0" w:space="0" w:color="auto"/>
        <w:left w:val="none" w:sz="0" w:space="0" w:color="auto"/>
        <w:bottom w:val="none" w:sz="0" w:space="0" w:color="auto"/>
        <w:right w:val="none" w:sz="0" w:space="0" w:color="auto"/>
      </w:divBdr>
    </w:div>
    <w:div w:id="1832990641">
      <w:bodyDiv w:val="1"/>
      <w:marLeft w:val="0"/>
      <w:marRight w:val="0"/>
      <w:marTop w:val="0"/>
      <w:marBottom w:val="0"/>
      <w:divBdr>
        <w:top w:val="none" w:sz="0" w:space="0" w:color="auto"/>
        <w:left w:val="none" w:sz="0" w:space="0" w:color="auto"/>
        <w:bottom w:val="none" w:sz="0" w:space="0" w:color="auto"/>
        <w:right w:val="none" w:sz="0" w:space="0" w:color="auto"/>
      </w:divBdr>
      <w:divsChild>
        <w:div w:id="2027515848">
          <w:marLeft w:val="0"/>
          <w:marRight w:val="0"/>
          <w:marTop w:val="0"/>
          <w:marBottom w:val="0"/>
          <w:divBdr>
            <w:top w:val="none" w:sz="0" w:space="0" w:color="auto"/>
            <w:left w:val="none" w:sz="0" w:space="0" w:color="auto"/>
            <w:bottom w:val="none" w:sz="0" w:space="0" w:color="auto"/>
            <w:right w:val="none" w:sz="0" w:space="0" w:color="auto"/>
          </w:divBdr>
          <w:divsChild>
            <w:div w:id="464546979">
              <w:marLeft w:val="0"/>
              <w:marRight w:val="0"/>
              <w:marTop w:val="0"/>
              <w:marBottom w:val="0"/>
              <w:divBdr>
                <w:top w:val="none" w:sz="0" w:space="0" w:color="auto"/>
                <w:left w:val="none" w:sz="0" w:space="0" w:color="auto"/>
                <w:bottom w:val="none" w:sz="0" w:space="0" w:color="auto"/>
                <w:right w:val="none" w:sz="0" w:space="0" w:color="auto"/>
              </w:divBdr>
            </w:div>
            <w:div w:id="696273277">
              <w:marLeft w:val="0"/>
              <w:marRight w:val="0"/>
              <w:marTop w:val="0"/>
              <w:marBottom w:val="0"/>
              <w:divBdr>
                <w:top w:val="none" w:sz="0" w:space="0" w:color="auto"/>
                <w:left w:val="none" w:sz="0" w:space="0" w:color="auto"/>
                <w:bottom w:val="none" w:sz="0" w:space="0" w:color="auto"/>
                <w:right w:val="none" w:sz="0" w:space="0" w:color="auto"/>
              </w:divBdr>
            </w:div>
            <w:div w:id="1400790112">
              <w:marLeft w:val="0"/>
              <w:marRight w:val="0"/>
              <w:marTop w:val="0"/>
              <w:marBottom w:val="0"/>
              <w:divBdr>
                <w:top w:val="none" w:sz="0" w:space="0" w:color="auto"/>
                <w:left w:val="none" w:sz="0" w:space="0" w:color="auto"/>
                <w:bottom w:val="none" w:sz="0" w:space="0" w:color="auto"/>
                <w:right w:val="none" w:sz="0" w:space="0" w:color="auto"/>
              </w:divBdr>
            </w:div>
            <w:div w:id="16688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6116">
      <w:bodyDiv w:val="1"/>
      <w:marLeft w:val="0"/>
      <w:marRight w:val="0"/>
      <w:marTop w:val="0"/>
      <w:marBottom w:val="0"/>
      <w:divBdr>
        <w:top w:val="none" w:sz="0" w:space="0" w:color="auto"/>
        <w:left w:val="none" w:sz="0" w:space="0" w:color="auto"/>
        <w:bottom w:val="none" w:sz="0" w:space="0" w:color="auto"/>
        <w:right w:val="none" w:sz="0" w:space="0" w:color="auto"/>
      </w:divBdr>
      <w:divsChild>
        <w:div w:id="1919099038">
          <w:marLeft w:val="0"/>
          <w:marRight w:val="0"/>
          <w:marTop w:val="0"/>
          <w:marBottom w:val="0"/>
          <w:divBdr>
            <w:top w:val="none" w:sz="0" w:space="0" w:color="auto"/>
            <w:left w:val="none" w:sz="0" w:space="0" w:color="auto"/>
            <w:bottom w:val="none" w:sz="0" w:space="0" w:color="auto"/>
            <w:right w:val="none" w:sz="0" w:space="0" w:color="auto"/>
          </w:divBdr>
        </w:div>
      </w:divsChild>
    </w:div>
    <w:div w:id="1874536190">
      <w:bodyDiv w:val="1"/>
      <w:marLeft w:val="0"/>
      <w:marRight w:val="0"/>
      <w:marTop w:val="0"/>
      <w:marBottom w:val="0"/>
      <w:divBdr>
        <w:top w:val="none" w:sz="0" w:space="0" w:color="auto"/>
        <w:left w:val="none" w:sz="0" w:space="0" w:color="auto"/>
        <w:bottom w:val="none" w:sz="0" w:space="0" w:color="auto"/>
        <w:right w:val="none" w:sz="0" w:space="0" w:color="auto"/>
      </w:divBdr>
    </w:div>
    <w:div w:id="1882862883">
      <w:bodyDiv w:val="1"/>
      <w:marLeft w:val="0"/>
      <w:marRight w:val="0"/>
      <w:marTop w:val="0"/>
      <w:marBottom w:val="0"/>
      <w:divBdr>
        <w:top w:val="none" w:sz="0" w:space="0" w:color="auto"/>
        <w:left w:val="none" w:sz="0" w:space="0" w:color="auto"/>
        <w:bottom w:val="none" w:sz="0" w:space="0" w:color="auto"/>
        <w:right w:val="none" w:sz="0" w:space="0" w:color="auto"/>
      </w:divBdr>
      <w:divsChild>
        <w:div w:id="238945957">
          <w:marLeft w:val="0"/>
          <w:marRight w:val="0"/>
          <w:marTop w:val="0"/>
          <w:marBottom w:val="0"/>
          <w:divBdr>
            <w:top w:val="none" w:sz="0" w:space="0" w:color="auto"/>
            <w:left w:val="none" w:sz="0" w:space="0" w:color="auto"/>
            <w:bottom w:val="none" w:sz="0" w:space="0" w:color="auto"/>
            <w:right w:val="none" w:sz="0" w:space="0" w:color="auto"/>
          </w:divBdr>
          <w:divsChild>
            <w:div w:id="459956257">
              <w:marLeft w:val="0"/>
              <w:marRight w:val="0"/>
              <w:marTop w:val="0"/>
              <w:marBottom w:val="0"/>
              <w:divBdr>
                <w:top w:val="none" w:sz="0" w:space="0" w:color="auto"/>
                <w:left w:val="none" w:sz="0" w:space="0" w:color="auto"/>
                <w:bottom w:val="none" w:sz="0" w:space="0" w:color="auto"/>
                <w:right w:val="none" w:sz="0" w:space="0" w:color="auto"/>
              </w:divBdr>
            </w:div>
            <w:div w:id="491533306">
              <w:marLeft w:val="0"/>
              <w:marRight w:val="0"/>
              <w:marTop w:val="0"/>
              <w:marBottom w:val="0"/>
              <w:divBdr>
                <w:top w:val="none" w:sz="0" w:space="0" w:color="auto"/>
                <w:left w:val="none" w:sz="0" w:space="0" w:color="auto"/>
                <w:bottom w:val="none" w:sz="0" w:space="0" w:color="auto"/>
                <w:right w:val="none" w:sz="0" w:space="0" w:color="auto"/>
              </w:divBdr>
            </w:div>
            <w:div w:id="1374844486">
              <w:marLeft w:val="0"/>
              <w:marRight w:val="0"/>
              <w:marTop w:val="0"/>
              <w:marBottom w:val="0"/>
              <w:divBdr>
                <w:top w:val="none" w:sz="0" w:space="0" w:color="auto"/>
                <w:left w:val="none" w:sz="0" w:space="0" w:color="auto"/>
                <w:bottom w:val="none" w:sz="0" w:space="0" w:color="auto"/>
                <w:right w:val="none" w:sz="0" w:space="0" w:color="auto"/>
              </w:divBdr>
            </w:div>
            <w:div w:id="1419061964">
              <w:marLeft w:val="0"/>
              <w:marRight w:val="0"/>
              <w:marTop w:val="0"/>
              <w:marBottom w:val="0"/>
              <w:divBdr>
                <w:top w:val="none" w:sz="0" w:space="0" w:color="auto"/>
                <w:left w:val="none" w:sz="0" w:space="0" w:color="auto"/>
                <w:bottom w:val="none" w:sz="0" w:space="0" w:color="auto"/>
                <w:right w:val="none" w:sz="0" w:space="0" w:color="auto"/>
              </w:divBdr>
            </w:div>
            <w:div w:id="1487892336">
              <w:marLeft w:val="0"/>
              <w:marRight w:val="0"/>
              <w:marTop w:val="0"/>
              <w:marBottom w:val="0"/>
              <w:divBdr>
                <w:top w:val="none" w:sz="0" w:space="0" w:color="auto"/>
                <w:left w:val="none" w:sz="0" w:space="0" w:color="auto"/>
                <w:bottom w:val="none" w:sz="0" w:space="0" w:color="auto"/>
                <w:right w:val="none" w:sz="0" w:space="0" w:color="auto"/>
              </w:divBdr>
            </w:div>
            <w:div w:id="1559517332">
              <w:marLeft w:val="0"/>
              <w:marRight w:val="0"/>
              <w:marTop w:val="0"/>
              <w:marBottom w:val="0"/>
              <w:divBdr>
                <w:top w:val="none" w:sz="0" w:space="0" w:color="auto"/>
                <w:left w:val="none" w:sz="0" w:space="0" w:color="auto"/>
                <w:bottom w:val="none" w:sz="0" w:space="0" w:color="auto"/>
                <w:right w:val="none" w:sz="0" w:space="0" w:color="auto"/>
              </w:divBdr>
            </w:div>
            <w:div w:id="1807549247">
              <w:marLeft w:val="0"/>
              <w:marRight w:val="0"/>
              <w:marTop w:val="0"/>
              <w:marBottom w:val="0"/>
              <w:divBdr>
                <w:top w:val="none" w:sz="0" w:space="0" w:color="auto"/>
                <w:left w:val="none" w:sz="0" w:space="0" w:color="auto"/>
                <w:bottom w:val="none" w:sz="0" w:space="0" w:color="auto"/>
                <w:right w:val="none" w:sz="0" w:space="0" w:color="auto"/>
              </w:divBdr>
            </w:div>
            <w:div w:id="1896894180">
              <w:marLeft w:val="0"/>
              <w:marRight w:val="0"/>
              <w:marTop w:val="0"/>
              <w:marBottom w:val="0"/>
              <w:divBdr>
                <w:top w:val="none" w:sz="0" w:space="0" w:color="auto"/>
                <w:left w:val="none" w:sz="0" w:space="0" w:color="auto"/>
                <w:bottom w:val="none" w:sz="0" w:space="0" w:color="auto"/>
                <w:right w:val="none" w:sz="0" w:space="0" w:color="auto"/>
              </w:divBdr>
            </w:div>
            <w:div w:id="2082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037">
      <w:bodyDiv w:val="1"/>
      <w:marLeft w:val="0"/>
      <w:marRight w:val="0"/>
      <w:marTop w:val="0"/>
      <w:marBottom w:val="0"/>
      <w:divBdr>
        <w:top w:val="none" w:sz="0" w:space="0" w:color="auto"/>
        <w:left w:val="none" w:sz="0" w:space="0" w:color="auto"/>
        <w:bottom w:val="none" w:sz="0" w:space="0" w:color="auto"/>
        <w:right w:val="none" w:sz="0" w:space="0" w:color="auto"/>
      </w:divBdr>
    </w:div>
    <w:div w:id="1911307561">
      <w:bodyDiv w:val="1"/>
      <w:marLeft w:val="0"/>
      <w:marRight w:val="0"/>
      <w:marTop w:val="0"/>
      <w:marBottom w:val="0"/>
      <w:divBdr>
        <w:top w:val="none" w:sz="0" w:space="0" w:color="auto"/>
        <w:left w:val="none" w:sz="0" w:space="0" w:color="auto"/>
        <w:bottom w:val="none" w:sz="0" w:space="0" w:color="auto"/>
        <w:right w:val="none" w:sz="0" w:space="0" w:color="auto"/>
      </w:divBdr>
    </w:div>
    <w:div w:id="1925843579">
      <w:bodyDiv w:val="1"/>
      <w:marLeft w:val="0"/>
      <w:marRight w:val="0"/>
      <w:marTop w:val="0"/>
      <w:marBottom w:val="0"/>
      <w:divBdr>
        <w:top w:val="none" w:sz="0" w:space="0" w:color="auto"/>
        <w:left w:val="none" w:sz="0" w:space="0" w:color="auto"/>
        <w:bottom w:val="none" w:sz="0" w:space="0" w:color="auto"/>
        <w:right w:val="none" w:sz="0" w:space="0" w:color="auto"/>
      </w:divBdr>
    </w:div>
    <w:div w:id="1926720058">
      <w:bodyDiv w:val="1"/>
      <w:marLeft w:val="0"/>
      <w:marRight w:val="0"/>
      <w:marTop w:val="0"/>
      <w:marBottom w:val="0"/>
      <w:divBdr>
        <w:top w:val="none" w:sz="0" w:space="0" w:color="auto"/>
        <w:left w:val="none" w:sz="0" w:space="0" w:color="auto"/>
        <w:bottom w:val="none" w:sz="0" w:space="0" w:color="auto"/>
        <w:right w:val="none" w:sz="0" w:space="0" w:color="auto"/>
      </w:divBdr>
    </w:div>
    <w:div w:id="1930768547">
      <w:bodyDiv w:val="1"/>
      <w:marLeft w:val="0"/>
      <w:marRight w:val="0"/>
      <w:marTop w:val="0"/>
      <w:marBottom w:val="0"/>
      <w:divBdr>
        <w:top w:val="none" w:sz="0" w:space="0" w:color="auto"/>
        <w:left w:val="none" w:sz="0" w:space="0" w:color="auto"/>
        <w:bottom w:val="none" w:sz="0" w:space="0" w:color="auto"/>
        <w:right w:val="none" w:sz="0" w:space="0" w:color="auto"/>
      </w:divBdr>
    </w:div>
    <w:div w:id="1938638895">
      <w:bodyDiv w:val="1"/>
      <w:marLeft w:val="0"/>
      <w:marRight w:val="0"/>
      <w:marTop w:val="0"/>
      <w:marBottom w:val="0"/>
      <w:divBdr>
        <w:top w:val="none" w:sz="0" w:space="0" w:color="auto"/>
        <w:left w:val="none" w:sz="0" w:space="0" w:color="auto"/>
        <w:bottom w:val="none" w:sz="0" w:space="0" w:color="auto"/>
        <w:right w:val="none" w:sz="0" w:space="0" w:color="auto"/>
      </w:divBdr>
    </w:div>
    <w:div w:id="19519293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224">
          <w:marLeft w:val="0"/>
          <w:marRight w:val="0"/>
          <w:marTop w:val="0"/>
          <w:marBottom w:val="0"/>
          <w:divBdr>
            <w:top w:val="none" w:sz="0" w:space="0" w:color="auto"/>
            <w:left w:val="none" w:sz="0" w:space="0" w:color="auto"/>
            <w:bottom w:val="none" w:sz="0" w:space="0" w:color="auto"/>
            <w:right w:val="none" w:sz="0" w:space="0" w:color="auto"/>
          </w:divBdr>
        </w:div>
      </w:divsChild>
    </w:div>
    <w:div w:id="1975943129">
      <w:bodyDiv w:val="1"/>
      <w:marLeft w:val="0"/>
      <w:marRight w:val="0"/>
      <w:marTop w:val="0"/>
      <w:marBottom w:val="0"/>
      <w:divBdr>
        <w:top w:val="none" w:sz="0" w:space="0" w:color="auto"/>
        <w:left w:val="none" w:sz="0" w:space="0" w:color="auto"/>
        <w:bottom w:val="none" w:sz="0" w:space="0" w:color="auto"/>
        <w:right w:val="none" w:sz="0" w:space="0" w:color="auto"/>
      </w:divBdr>
      <w:divsChild>
        <w:div w:id="1037241908">
          <w:marLeft w:val="0"/>
          <w:marRight w:val="0"/>
          <w:marTop w:val="0"/>
          <w:marBottom w:val="0"/>
          <w:divBdr>
            <w:top w:val="none" w:sz="0" w:space="0" w:color="auto"/>
            <w:left w:val="none" w:sz="0" w:space="0" w:color="auto"/>
            <w:bottom w:val="none" w:sz="0" w:space="0" w:color="auto"/>
            <w:right w:val="none" w:sz="0" w:space="0" w:color="auto"/>
          </w:divBdr>
        </w:div>
      </w:divsChild>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1999842033">
      <w:bodyDiv w:val="1"/>
      <w:marLeft w:val="0"/>
      <w:marRight w:val="0"/>
      <w:marTop w:val="0"/>
      <w:marBottom w:val="0"/>
      <w:divBdr>
        <w:top w:val="none" w:sz="0" w:space="0" w:color="auto"/>
        <w:left w:val="none" w:sz="0" w:space="0" w:color="auto"/>
        <w:bottom w:val="none" w:sz="0" w:space="0" w:color="auto"/>
        <w:right w:val="none" w:sz="0" w:space="0" w:color="auto"/>
      </w:divBdr>
    </w:div>
    <w:div w:id="2061635707">
      <w:bodyDiv w:val="1"/>
      <w:marLeft w:val="0"/>
      <w:marRight w:val="0"/>
      <w:marTop w:val="0"/>
      <w:marBottom w:val="0"/>
      <w:divBdr>
        <w:top w:val="none" w:sz="0" w:space="0" w:color="auto"/>
        <w:left w:val="none" w:sz="0" w:space="0" w:color="auto"/>
        <w:bottom w:val="none" w:sz="0" w:space="0" w:color="auto"/>
        <w:right w:val="none" w:sz="0" w:space="0" w:color="auto"/>
      </w:divBdr>
    </w:div>
    <w:div w:id="2062047353">
      <w:bodyDiv w:val="1"/>
      <w:marLeft w:val="0"/>
      <w:marRight w:val="0"/>
      <w:marTop w:val="0"/>
      <w:marBottom w:val="0"/>
      <w:divBdr>
        <w:top w:val="none" w:sz="0" w:space="0" w:color="auto"/>
        <w:left w:val="none" w:sz="0" w:space="0" w:color="auto"/>
        <w:bottom w:val="none" w:sz="0" w:space="0" w:color="auto"/>
        <w:right w:val="none" w:sz="0" w:space="0" w:color="auto"/>
      </w:divBdr>
    </w:div>
    <w:div w:id="2073842841">
      <w:bodyDiv w:val="1"/>
      <w:marLeft w:val="0"/>
      <w:marRight w:val="0"/>
      <w:marTop w:val="0"/>
      <w:marBottom w:val="0"/>
      <w:divBdr>
        <w:top w:val="none" w:sz="0" w:space="0" w:color="auto"/>
        <w:left w:val="none" w:sz="0" w:space="0" w:color="auto"/>
        <w:bottom w:val="none" w:sz="0" w:space="0" w:color="auto"/>
        <w:right w:val="none" w:sz="0" w:space="0" w:color="auto"/>
      </w:divBdr>
    </w:div>
    <w:div w:id="2078362742">
      <w:bodyDiv w:val="1"/>
      <w:marLeft w:val="0"/>
      <w:marRight w:val="0"/>
      <w:marTop w:val="0"/>
      <w:marBottom w:val="0"/>
      <w:divBdr>
        <w:top w:val="none" w:sz="0" w:space="0" w:color="auto"/>
        <w:left w:val="none" w:sz="0" w:space="0" w:color="auto"/>
        <w:bottom w:val="none" w:sz="0" w:space="0" w:color="auto"/>
        <w:right w:val="none" w:sz="0" w:space="0" w:color="auto"/>
      </w:divBdr>
      <w:divsChild>
        <w:div w:id="807866926">
          <w:marLeft w:val="0"/>
          <w:marRight w:val="0"/>
          <w:marTop w:val="0"/>
          <w:marBottom w:val="0"/>
          <w:divBdr>
            <w:top w:val="none" w:sz="0" w:space="0" w:color="auto"/>
            <w:left w:val="none" w:sz="0" w:space="0" w:color="auto"/>
            <w:bottom w:val="none" w:sz="0" w:space="0" w:color="auto"/>
            <w:right w:val="none" w:sz="0" w:space="0" w:color="auto"/>
          </w:divBdr>
        </w:div>
      </w:divsChild>
    </w:div>
    <w:div w:id="2093774323">
      <w:bodyDiv w:val="1"/>
      <w:marLeft w:val="0"/>
      <w:marRight w:val="0"/>
      <w:marTop w:val="0"/>
      <w:marBottom w:val="0"/>
      <w:divBdr>
        <w:top w:val="none" w:sz="0" w:space="0" w:color="auto"/>
        <w:left w:val="none" w:sz="0" w:space="0" w:color="auto"/>
        <w:bottom w:val="none" w:sz="0" w:space="0" w:color="auto"/>
        <w:right w:val="none" w:sz="0" w:space="0" w:color="auto"/>
      </w:divBdr>
    </w:div>
    <w:div w:id="2104105275">
      <w:bodyDiv w:val="1"/>
      <w:marLeft w:val="0"/>
      <w:marRight w:val="0"/>
      <w:marTop w:val="0"/>
      <w:marBottom w:val="0"/>
      <w:divBdr>
        <w:top w:val="none" w:sz="0" w:space="0" w:color="auto"/>
        <w:left w:val="none" w:sz="0" w:space="0" w:color="auto"/>
        <w:bottom w:val="none" w:sz="0" w:space="0" w:color="auto"/>
        <w:right w:val="none" w:sz="0" w:space="0" w:color="auto"/>
      </w:divBdr>
    </w:div>
    <w:div w:id="2108036163">
      <w:bodyDiv w:val="1"/>
      <w:marLeft w:val="0"/>
      <w:marRight w:val="0"/>
      <w:marTop w:val="0"/>
      <w:marBottom w:val="0"/>
      <w:divBdr>
        <w:top w:val="none" w:sz="0" w:space="0" w:color="auto"/>
        <w:left w:val="none" w:sz="0" w:space="0" w:color="auto"/>
        <w:bottom w:val="none" w:sz="0" w:space="0" w:color="auto"/>
        <w:right w:val="none" w:sz="0" w:space="0" w:color="auto"/>
      </w:divBdr>
    </w:div>
    <w:div w:id="2127961728">
      <w:bodyDiv w:val="1"/>
      <w:marLeft w:val="0"/>
      <w:marRight w:val="0"/>
      <w:marTop w:val="0"/>
      <w:marBottom w:val="0"/>
      <w:divBdr>
        <w:top w:val="none" w:sz="0" w:space="0" w:color="auto"/>
        <w:left w:val="none" w:sz="0" w:space="0" w:color="auto"/>
        <w:bottom w:val="none" w:sz="0" w:space="0" w:color="auto"/>
        <w:right w:val="none" w:sz="0" w:space="0" w:color="auto"/>
      </w:divBdr>
    </w:div>
    <w:div w:id="2135708014">
      <w:bodyDiv w:val="1"/>
      <w:marLeft w:val="0"/>
      <w:marRight w:val="0"/>
      <w:marTop w:val="0"/>
      <w:marBottom w:val="0"/>
      <w:divBdr>
        <w:top w:val="none" w:sz="0" w:space="0" w:color="auto"/>
        <w:left w:val="none" w:sz="0" w:space="0" w:color="auto"/>
        <w:bottom w:val="none" w:sz="0" w:space="0" w:color="auto"/>
        <w:right w:val="none" w:sz="0" w:space="0" w:color="auto"/>
      </w:divBdr>
    </w:div>
    <w:div w:id="2138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5E699A046F0024382C17D17052F6F47" ma:contentTypeVersion="0" ma:contentTypeDescription="Crear nuevo documento." ma:contentTypeScope="" ma:versionID="93d664d587378120940306b57477594d">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AF8B-2228-4D37-8D02-7251DDFBC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E95FF-6708-4F4F-9FCB-E37FEF092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2E14C4-434E-4F57-A8B9-0DD4ABA7EF4B}">
  <ds:schemaRefs>
    <ds:schemaRef ds:uri="http://schemas.microsoft.com/sharepoint/v3/contenttype/forms"/>
  </ds:schemaRefs>
</ds:datastoreItem>
</file>

<file path=customXml/itemProps4.xml><?xml version="1.0" encoding="utf-8"?>
<ds:datastoreItem xmlns:ds="http://schemas.openxmlformats.org/officeDocument/2006/customXml" ds:itemID="{F9F1C06A-2662-453C-8BF4-3718EB2A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1770</Words>
  <Characters>9484</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Abelardo Medina expuso los resultados de la recaudación al 31 de Marzo</vt:lpstr>
      <vt:lpstr>Abelardo Medina expuso los resultados de la recaudación al 31 de Marzo</vt:lpstr>
    </vt:vector>
  </TitlesOfParts>
  <Company>Superintendencia de Administracion Tributaria, SAT</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Abelardo Medina expuso los resultados de la recaudación al 31 de Marzo</dc:title>
  <dc:creator>pamarroq</dc:creator>
  <cp:lastModifiedBy>Fajardo Alvarado, Marlon Renaldo</cp:lastModifiedBy>
  <cp:revision>6</cp:revision>
  <cp:lastPrinted>2021-09-30T23:36:00Z</cp:lastPrinted>
  <dcterms:created xsi:type="dcterms:W3CDTF">2021-07-15T03:32:00Z</dcterms:created>
  <dcterms:modified xsi:type="dcterms:W3CDTF">2021-10-04T18:02:00Z</dcterms:modified>
</cp:coreProperties>
</file>